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DE" w:rsidRDefault="008958DE" w:rsidP="006C2BE5">
      <w:pPr>
        <w:ind w:right="2578"/>
        <w:jc w:val="right"/>
        <w:rPr>
          <w:rFonts w:ascii="Candara" w:hAnsi="Candara" w:cs="Times New Roman"/>
        </w:rPr>
      </w:pPr>
      <w:r w:rsidRPr="00E06DCD">
        <w:rPr>
          <w:rFonts w:ascii="Candara" w:hAnsi="Candara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5254C" wp14:editId="10C4B63F">
                <wp:simplePos x="0" y="0"/>
                <wp:positionH relativeFrom="page">
                  <wp:posOffset>647700</wp:posOffset>
                </wp:positionH>
                <wp:positionV relativeFrom="paragraph">
                  <wp:posOffset>-1217930</wp:posOffset>
                </wp:positionV>
                <wp:extent cx="4533900" cy="120015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8B" w:rsidRPr="0032388B" w:rsidRDefault="0032388B" w:rsidP="0032388B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2388B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Bildungs- und Erziehungspartnerschaft </w:t>
                            </w:r>
                          </w:p>
                          <w:p w:rsidR="0032388B" w:rsidRPr="0032388B" w:rsidRDefault="0032388B" w:rsidP="0032388B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2388B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(Art.</w:t>
                            </w:r>
                            <w:r w:rsidR="00D8750A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388B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74 Abs.</w:t>
                            </w:r>
                            <w:r w:rsidR="00D8750A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388B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1 Satz 2 </w:t>
                            </w:r>
                            <w:proofErr w:type="spellStart"/>
                            <w:r w:rsidRPr="0032388B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BayEUG</w:t>
                            </w:r>
                            <w:proofErr w:type="spellEnd"/>
                            <w:r w:rsidRPr="0032388B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E4D59" w:rsidRPr="0032388B" w:rsidRDefault="005E4D59" w:rsidP="005E4D59">
                            <w:pPr>
                              <w:spacing w:after="0"/>
                              <w:rPr>
                                <w:rFonts w:asciiTheme="majorHAnsi" w:hAnsiTheme="majorHAnsi" w:cs="Tahoma"/>
                                <w:b/>
                                <w:smallCaps/>
                                <w:color w:val="1F497D" w:themeColor="text2"/>
                                <w:sz w:val="40"/>
                                <w:szCs w:val="14"/>
                              </w:rPr>
                            </w:pPr>
                          </w:p>
                          <w:p w:rsidR="008958DE" w:rsidRPr="0032388B" w:rsidRDefault="008958DE" w:rsidP="005E4D59">
                            <w:pPr>
                              <w:spacing w:after="0"/>
                              <w:rPr>
                                <w:rFonts w:asciiTheme="majorHAnsi" w:hAnsiTheme="majorHAnsi" w:cs="Tahoma"/>
                                <w:smallCap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525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1pt;margin-top:-95.9pt;width:35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" stroked="f">
                <v:textbox>
                  <w:txbxContent>
                    <w:p w:rsidR="0032388B" w:rsidRPr="0032388B" w:rsidRDefault="0032388B" w:rsidP="0032388B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32388B"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Bildungs- und Erziehungspartnerschaft </w:t>
                      </w:r>
                    </w:p>
                    <w:p w:rsidR="0032388B" w:rsidRPr="0032388B" w:rsidRDefault="0032388B" w:rsidP="0032388B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32388B"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>(Art.</w:t>
                      </w:r>
                      <w:r w:rsidR="00D8750A"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32388B"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>74 Abs.</w:t>
                      </w:r>
                      <w:r w:rsidR="00D8750A"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32388B"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1 Satz 2 </w:t>
                      </w:r>
                      <w:proofErr w:type="spellStart"/>
                      <w:r w:rsidRPr="0032388B"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>BayEUG</w:t>
                      </w:r>
                      <w:proofErr w:type="spellEnd"/>
                      <w:r w:rsidRPr="0032388B"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>)</w:t>
                      </w:r>
                    </w:p>
                    <w:p w:rsidR="005E4D59" w:rsidRPr="0032388B" w:rsidRDefault="005E4D59" w:rsidP="005E4D59">
                      <w:pPr>
                        <w:spacing w:after="0"/>
                        <w:rPr>
                          <w:rFonts w:asciiTheme="majorHAnsi" w:hAnsiTheme="majorHAnsi" w:cs="Tahoma"/>
                          <w:b/>
                          <w:smallCaps/>
                          <w:color w:val="1F497D" w:themeColor="text2"/>
                          <w:sz w:val="40"/>
                          <w:szCs w:val="14"/>
                        </w:rPr>
                      </w:pPr>
                    </w:p>
                    <w:p w:rsidR="008958DE" w:rsidRPr="0032388B" w:rsidRDefault="008958DE" w:rsidP="005E4D59">
                      <w:pPr>
                        <w:spacing w:after="0"/>
                        <w:rPr>
                          <w:rFonts w:asciiTheme="majorHAnsi" w:hAnsiTheme="majorHAnsi" w:cs="Tahoma"/>
                          <w:smallCaps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57AD">
        <w:rPr>
          <w:rFonts w:ascii="Candara" w:hAnsi="Candara" w:cs="Times New Roman"/>
        </w:rPr>
        <w:t>Meitingen, den 12.</w:t>
      </w:r>
      <w:r w:rsidR="0032388B">
        <w:rPr>
          <w:rFonts w:ascii="Candara" w:hAnsi="Candara" w:cs="Times New Roman"/>
        </w:rPr>
        <w:t>9</w:t>
      </w:r>
      <w:r w:rsidR="007657AD">
        <w:rPr>
          <w:rFonts w:ascii="Candara" w:hAnsi="Candara" w:cs="Times New Roman"/>
        </w:rPr>
        <w:t>.2020</w:t>
      </w:r>
    </w:p>
    <w:p w:rsidR="008958DE" w:rsidRPr="008F624B" w:rsidRDefault="008958DE" w:rsidP="006C2BE5">
      <w:pPr>
        <w:ind w:right="2578"/>
        <w:jc w:val="right"/>
        <w:rPr>
          <w:rFonts w:ascii="Candara" w:hAnsi="Candara" w:cs="Times New Roman"/>
        </w:rPr>
      </w:pPr>
    </w:p>
    <w:p w:rsidR="003C6238" w:rsidRPr="00A45EB4" w:rsidRDefault="003C6238" w:rsidP="006B0403">
      <w:pPr>
        <w:jc w:val="center"/>
        <w:rPr>
          <w:rFonts w:ascii="Tahoma" w:hAnsi="Tahoma" w:cs="Tahoma"/>
          <w:b/>
        </w:rPr>
      </w:pPr>
    </w:p>
    <w:p w:rsidR="003C6238" w:rsidRPr="00A45EB4" w:rsidRDefault="003C6238" w:rsidP="006B0403">
      <w:pPr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>Konzept der Dr.-Max-Josef-Metzger-Schule Meitingen</w:t>
      </w:r>
    </w:p>
    <w:p w:rsidR="003C6238" w:rsidRPr="00A45EB4" w:rsidRDefault="003C6238" w:rsidP="006B0403">
      <w:pPr>
        <w:jc w:val="center"/>
        <w:rPr>
          <w:rFonts w:ascii="Tahoma" w:hAnsi="Tahoma" w:cs="Tahoma"/>
          <w:b/>
        </w:rPr>
      </w:pPr>
    </w:p>
    <w:p w:rsidR="003C6238" w:rsidRPr="00A45EB4" w:rsidRDefault="003C6238" w:rsidP="006B0403">
      <w:pPr>
        <w:rPr>
          <w:rFonts w:ascii="Tahoma" w:hAnsi="Tahoma" w:cs="Tahoma"/>
          <w:b/>
          <w:u w:val="single"/>
        </w:rPr>
      </w:pPr>
      <w:r w:rsidRPr="00A45EB4">
        <w:rPr>
          <w:rFonts w:ascii="Tahoma" w:hAnsi="Tahoma" w:cs="Tahoma"/>
          <w:b/>
          <w:u w:val="single"/>
        </w:rPr>
        <w:t xml:space="preserve">Fortführung des Basiskonzepts </w:t>
      </w:r>
      <w:r w:rsidR="00041058">
        <w:rPr>
          <w:rFonts w:ascii="Tahoma" w:hAnsi="Tahoma" w:cs="Tahoma"/>
          <w:b/>
          <w:u w:val="single"/>
        </w:rPr>
        <w:t>4. /</w:t>
      </w:r>
      <w:bookmarkStart w:id="0" w:name="_GoBack"/>
      <w:bookmarkEnd w:id="0"/>
      <w:r w:rsidRPr="00A45EB4">
        <w:rPr>
          <w:rFonts w:ascii="Tahoma" w:hAnsi="Tahoma" w:cs="Tahoma"/>
          <w:b/>
          <w:u w:val="single"/>
        </w:rPr>
        <w:t>5</w:t>
      </w:r>
      <w:r w:rsidR="00311ACF">
        <w:rPr>
          <w:rFonts w:ascii="Tahoma" w:hAnsi="Tahoma" w:cs="Tahoma"/>
          <w:b/>
          <w:u w:val="single"/>
        </w:rPr>
        <w:t xml:space="preserve">. </w:t>
      </w:r>
      <w:r w:rsidRPr="00A45EB4">
        <w:rPr>
          <w:rFonts w:ascii="Tahoma" w:hAnsi="Tahoma" w:cs="Tahoma"/>
          <w:b/>
          <w:u w:val="single"/>
        </w:rPr>
        <w:t>Jah</w:t>
      </w:r>
      <w:r w:rsidR="006B0403">
        <w:rPr>
          <w:rFonts w:ascii="Tahoma" w:hAnsi="Tahoma" w:cs="Tahoma"/>
          <w:b/>
          <w:u w:val="single"/>
        </w:rPr>
        <w:t>r</w:t>
      </w:r>
    </w:p>
    <w:p w:rsidR="003C6238" w:rsidRPr="00A45EB4" w:rsidRDefault="003C6238" w:rsidP="006B0403">
      <w:pPr>
        <w:jc w:val="center"/>
        <w:rPr>
          <w:rFonts w:ascii="Tahoma" w:hAnsi="Tahoma" w:cs="Tahoma"/>
          <w:b/>
          <w:u w:val="single"/>
        </w:rPr>
      </w:pPr>
    </w:p>
    <w:p w:rsidR="003C6238" w:rsidRPr="00A45EB4" w:rsidRDefault="003C6238" w:rsidP="006B0403">
      <w:pPr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>Grundsätzliches</w:t>
      </w:r>
    </w:p>
    <w:p w:rsidR="003C6238" w:rsidRPr="00A45EB4" w:rsidRDefault="003C6238" w:rsidP="006B0403">
      <w:pPr>
        <w:ind w:left="720"/>
        <w:rPr>
          <w:rFonts w:ascii="Tahoma" w:hAnsi="Tahoma" w:cs="Tahoma"/>
          <w:b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</w:rPr>
        <w:t>Die Partnerschaft Elternhaus-Schule hat sich an der Dr.-Max-Josef-Metzger-</w:t>
      </w:r>
      <w:r w:rsidR="0032388B" w:rsidRPr="00A45EB4">
        <w:rPr>
          <w:rFonts w:ascii="Tahoma" w:hAnsi="Tahoma" w:cs="Tahoma"/>
        </w:rPr>
        <w:t xml:space="preserve">                            </w:t>
      </w:r>
      <w:r w:rsidRPr="00A45EB4">
        <w:rPr>
          <w:rFonts w:ascii="Tahoma" w:hAnsi="Tahoma" w:cs="Tahoma"/>
        </w:rPr>
        <w:t xml:space="preserve">Schule kontinuierlich weiterentwickelt. Im letztjährigen Gespräch berichten </w:t>
      </w:r>
      <w:r w:rsidR="0032388B" w:rsidRPr="00A45EB4">
        <w:rPr>
          <w:rFonts w:ascii="Tahoma" w:hAnsi="Tahoma" w:cs="Tahoma"/>
        </w:rPr>
        <w:t xml:space="preserve">                            </w:t>
      </w:r>
      <w:r w:rsidRPr="00A45EB4">
        <w:rPr>
          <w:rFonts w:ascii="Tahoma" w:hAnsi="Tahoma" w:cs="Tahoma"/>
        </w:rPr>
        <w:t xml:space="preserve">sowohl Frau Hager als auch Frau Buchschuster von einem angenehmen </w:t>
      </w:r>
      <w:r w:rsidR="0032388B" w:rsidRPr="00A45EB4">
        <w:rPr>
          <w:rFonts w:ascii="Tahoma" w:hAnsi="Tahoma" w:cs="Tahoma"/>
        </w:rPr>
        <w:t xml:space="preserve">                                  </w:t>
      </w:r>
      <w:r w:rsidRPr="00A45EB4">
        <w:rPr>
          <w:rFonts w:ascii="Tahoma" w:hAnsi="Tahoma" w:cs="Tahoma"/>
        </w:rPr>
        <w:t xml:space="preserve">Schuljahr, von Transparenz in der Kommunikation und von zufriedenen </w:t>
      </w:r>
      <w:r w:rsidR="0032388B" w:rsidRPr="00A45EB4">
        <w:rPr>
          <w:rFonts w:ascii="Tahoma" w:hAnsi="Tahoma" w:cs="Tahoma"/>
        </w:rPr>
        <w:t xml:space="preserve">                                </w:t>
      </w:r>
      <w:r w:rsidRPr="00A45EB4">
        <w:rPr>
          <w:rFonts w:ascii="Tahoma" w:hAnsi="Tahoma" w:cs="Tahoma"/>
        </w:rPr>
        <w:t xml:space="preserve">Schülern. </w:t>
      </w:r>
    </w:p>
    <w:p w:rsidR="003C6238" w:rsidRPr="00A45EB4" w:rsidRDefault="003C6238" w:rsidP="006B0403">
      <w:pPr>
        <w:rPr>
          <w:rFonts w:ascii="Tahoma" w:hAnsi="Tahoma" w:cs="Tahoma"/>
          <w:b/>
        </w:rPr>
      </w:pPr>
    </w:p>
    <w:p w:rsidR="003C6238" w:rsidRPr="00A45EB4" w:rsidRDefault="003C6238" w:rsidP="006B0403">
      <w:pPr>
        <w:rPr>
          <w:rFonts w:ascii="Tahoma" w:hAnsi="Tahoma" w:cs="Tahoma"/>
          <w:b/>
        </w:rPr>
      </w:pPr>
      <w:r w:rsidRPr="00A45EB4">
        <w:rPr>
          <w:rFonts w:ascii="Tahoma" w:hAnsi="Tahoma" w:cs="Tahoma"/>
        </w:rPr>
        <w:t xml:space="preserve">Das zweite Elternzimmer ist von Grund auf saniert. Während der </w:t>
      </w:r>
      <w:r w:rsidR="0032388B" w:rsidRPr="00A45EB4">
        <w:rPr>
          <w:rFonts w:ascii="Tahoma" w:hAnsi="Tahoma" w:cs="Tahoma"/>
        </w:rPr>
        <w:t xml:space="preserve">                              </w:t>
      </w:r>
      <w:r w:rsidRPr="00A45EB4">
        <w:rPr>
          <w:rFonts w:ascii="Tahoma" w:hAnsi="Tahoma" w:cs="Tahoma"/>
        </w:rPr>
        <w:t xml:space="preserve">Weihnachtsferien wurde es entrümpelt und ausgeräumt. Risse in den </w:t>
      </w:r>
      <w:r w:rsidR="0032388B" w:rsidRPr="00A45EB4">
        <w:rPr>
          <w:rFonts w:ascii="Tahoma" w:hAnsi="Tahoma" w:cs="Tahoma"/>
        </w:rPr>
        <w:t xml:space="preserve">                                         </w:t>
      </w:r>
      <w:r w:rsidRPr="00A45EB4">
        <w:rPr>
          <w:rFonts w:ascii="Tahoma" w:hAnsi="Tahoma" w:cs="Tahoma"/>
        </w:rPr>
        <w:t xml:space="preserve">Wänden wurden repariert und es bekam einen taubenblauen Anstrich. </w:t>
      </w:r>
      <w:r w:rsidR="0032388B" w:rsidRPr="00A45EB4">
        <w:rPr>
          <w:rFonts w:ascii="Tahoma" w:hAnsi="Tahoma" w:cs="Tahoma"/>
        </w:rPr>
        <w:t xml:space="preserve">                                            </w:t>
      </w:r>
      <w:r w:rsidRPr="00A45EB4">
        <w:rPr>
          <w:rFonts w:ascii="Tahoma" w:hAnsi="Tahoma" w:cs="Tahoma"/>
        </w:rPr>
        <w:t xml:space="preserve">Einige Schränke wurden entfernt und nun ergibt sich ein völlig neues </w:t>
      </w:r>
      <w:r w:rsidR="0032388B" w:rsidRPr="00A45EB4">
        <w:rPr>
          <w:rFonts w:ascii="Tahoma" w:hAnsi="Tahoma" w:cs="Tahoma"/>
        </w:rPr>
        <w:t xml:space="preserve">                                       </w:t>
      </w:r>
      <w:r w:rsidRPr="00A45EB4">
        <w:rPr>
          <w:rFonts w:ascii="Tahoma" w:hAnsi="Tahoma" w:cs="Tahoma"/>
        </w:rPr>
        <w:t xml:space="preserve">Raumgefühl. Lediglich ein Tisch und vier knallrote Stühle prägen nun das </w:t>
      </w:r>
      <w:r w:rsidR="0032388B" w:rsidRPr="00A45EB4">
        <w:rPr>
          <w:rFonts w:ascii="Tahoma" w:hAnsi="Tahoma" w:cs="Tahoma"/>
        </w:rPr>
        <w:t xml:space="preserve">                                         </w:t>
      </w:r>
      <w:r w:rsidRPr="00A45EB4">
        <w:rPr>
          <w:rFonts w:ascii="Tahoma" w:hAnsi="Tahoma" w:cs="Tahoma"/>
        </w:rPr>
        <w:t xml:space="preserve">Bild, an den Wänden hängt farblich abgestimmt Portraitkunst unserer </w:t>
      </w:r>
      <w:r w:rsidR="0032388B" w:rsidRPr="00A45EB4">
        <w:rPr>
          <w:rFonts w:ascii="Tahoma" w:hAnsi="Tahoma" w:cs="Tahoma"/>
        </w:rPr>
        <w:t xml:space="preserve">                                            </w:t>
      </w:r>
      <w:r w:rsidRPr="00A45EB4">
        <w:rPr>
          <w:rFonts w:ascii="Tahoma" w:hAnsi="Tahoma" w:cs="Tahoma"/>
        </w:rPr>
        <w:t xml:space="preserve">Schüler. Ein rundum gelungenes Ergebnis, das wir Herrn Glosowitz </w:t>
      </w:r>
      <w:r w:rsidR="0032388B" w:rsidRPr="00A45EB4">
        <w:rPr>
          <w:rFonts w:ascii="Tahoma" w:hAnsi="Tahoma" w:cs="Tahoma"/>
        </w:rPr>
        <w:t xml:space="preserve">                                         </w:t>
      </w:r>
      <w:r w:rsidRPr="00A45EB4">
        <w:rPr>
          <w:rFonts w:ascii="Tahoma" w:hAnsi="Tahoma" w:cs="Tahoma"/>
        </w:rPr>
        <w:t>verdanken und auf das wir durchaus stolz sind: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  <w:noProof/>
        </w:rPr>
        <w:lastRenderedPageBreak/>
        <w:drawing>
          <wp:inline distT="0" distB="0" distL="0" distR="0">
            <wp:extent cx="6029325" cy="4524375"/>
            <wp:effectExtent l="0" t="0" r="9525" b="9525"/>
            <wp:docPr id="3" name="Grafik 3" descr="Elternzimm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rnzimmer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Default="003C6238" w:rsidP="006B0403">
      <w:pPr>
        <w:rPr>
          <w:rFonts w:ascii="Tahoma" w:hAnsi="Tahoma" w:cs="Tahoma"/>
        </w:rPr>
      </w:pPr>
    </w:p>
    <w:p w:rsidR="00D8750A" w:rsidRDefault="00D8750A" w:rsidP="006B0403">
      <w:pPr>
        <w:rPr>
          <w:rFonts w:ascii="Tahoma" w:hAnsi="Tahoma" w:cs="Tahoma"/>
        </w:rPr>
      </w:pPr>
    </w:p>
    <w:p w:rsidR="00D8750A" w:rsidRDefault="00D8750A" w:rsidP="006B0403">
      <w:pPr>
        <w:rPr>
          <w:rFonts w:ascii="Tahoma" w:hAnsi="Tahoma" w:cs="Tahoma"/>
        </w:rPr>
      </w:pPr>
    </w:p>
    <w:p w:rsidR="00D8750A" w:rsidRPr="00A45EB4" w:rsidRDefault="00D8750A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  <w:b/>
        </w:rPr>
      </w:pPr>
    </w:p>
    <w:p w:rsidR="003C6238" w:rsidRPr="00A45EB4" w:rsidRDefault="003C6238" w:rsidP="006B0403">
      <w:pPr>
        <w:rPr>
          <w:rFonts w:ascii="Tahoma" w:hAnsi="Tahoma" w:cs="Tahoma"/>
          <w:b/>
        </w:rPr>
      </w:pPr>
    </w:p>
    <w:p w:rsidR="003C6238" w:rsidRPr="00A45EB4" w:rsidRDefault="003C6238" w:rsidP="006B0403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A45EB4">
        <w:rPr>
          <w:rFonts w:ascii="Tahoma" w:hAnsi="Tahoma" w:cs="Tahoma"/>
          <w:b/>
        </w:rPr>
        <w:lastRenderedPageBreak/>
        <w:t>Auftragsfelder aus der Sitzung vom 10.7.2019</w:t>
      </w:r>
    </w:p>
    <w:p w:rsidR="003C6238" w:rsidRPr="00A45EB4" w:rsidRDefault="003C6238" w:rsidP="006B0403">
      <w:pPr>
        <w:rPr>
          <w:rFonts w:ascii="Tahoma" w:hAnsi="Tahoma" w:cs="Tahoma"/>
          <w:b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Nachdem damit alle Aufträge aus dem Vorjahr abgearbeitet sind - </w:t>
      </w:r>
      <w:r w:rsidR="0032388B" w:rsidRPr="00A45EB4">
        <w:rPr>
          <w:rFonts w:ascii="Tahoma" w:hAnsi="Tahoma" w:cs="Tahoma"/>
        </w:rPr>
        <w:t xml:space="preserve">                                     </w:t>
      </w:r>
      <w:r w:rsidRPr="00A45EB4">
        <w:rPr>
          <w:rFonts w:ascii="Tahoma" w:hAnsi="Tahoma" w:cs="Tahoma"/>
        </w:rPr>
        <w:t xml:space="preserve">abgesehen von der Einbindung von Eltern als externe Partner- formulieren </w:t>
      </w:r>
      <w:r w:rsidR="0032388B" w:rsidRPr="00A45EB4">
        <w:rPr>
          <w:rFonts w:ascii="Tahoma" w:hAnsi="Tahoma" w:cs="Tahoma"/>
        </w:rPr>
        <w:t xml:space="preserve">                                         </w:t>
      </w:r>
      <w:r w:rsidRPr="00A45EB4">
        <w:rPr>
          <w:rFonts w:ascii="Tahoma" w:hAnsi="Tahoma" w:cs="Tahoma"/>
        </w:rPr>
        <w:t>die Erziehungspartner neue Aufträge. Sie lauten: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Im vergangenen Schuljahr war Frau Fritsch ausgeschieden, da ihr </w:t>
      </w:r>
      <w:r w:rsidR="0032388B" w:rsidRPr="00A45EB4">
        <w:rPr>
          <w:rFonts w:ascii="Tahoma" w:hAnsi="Tahoma" w:cs="Tahoma"/>
        </w:rPr>
        <w:t xml:space="preserve">                                </w:t>
      </w:r>
      <w:r w:rsidRPr="00A45EB4">
        <w:rPr>
          <w:rFonts w:ascii="Tahoma" w:hAnsi="Tahoma" w:cs="Tahoma"/>
        </w:rPr>
        <w:t xml:space="preserve">Sohn seinen Abschluss gemacht hat und zur FOS gewechselt ist. </w:t>
      </w:r>
      <w:r w:rsidR="0032388B" w:rsidRPr="00A45EB4">
        <w:rPr>
          <w:rFonts w:ascii="Tahoma" w:hAnsi="Tahoma" w:cs="Tahoma"/>
        </w:rPr>
        <w:t xml:space="preserve">                                        </w:t>
      </w:r>
      <w:r w:rsidRPr="00A45EB4">
        <w:rPr>
          <w:rFonts w:ascii="Tahoma" w:hAnsi="Tahoma" w:cs="Tahoma"/>
        </w:rPr>
        <w:t xml:space="preserve">In der Sitzung vom 10. Juli 2019 schlägt Frau Hager vor, Frau Mayer </w:t>
      </w:r>
      <w:r w:rsidR="0032388B" w:rsidRPr="00A45EB4">
        <w:rPr>
          <w:rFonts w:ascii="Tahoma" w:hAnsi="Tahoma" w:cs="Tahoma"/>
        </w:rPr>
        <w:t xml:space="preserve">                                </w:t>
      </w:r>
      <w:r w:rsidRPr="00A45EB4">
        <w:rPr>
          <w:rFonts w:ascii="Tahoma" w:hAnsi="Tahoma" w:cs="Tahoma"/>
        </w:rPr>
        <w:t xml:space="preserve">als Mutter dreier Realschüler zu bitten, der Erziehungspartnerschaft </w:t>
      </w:r>
      <w:r w:rsidR="0032388B" w:rsidRPr="00A45EB4">
        <w:rPr>
          <w:rFonts w:ascii="Tahoma" w:hAnsi="Tahoma" w:cs="Tahoma"/>
        </w:rPr>
        <w:t xml:space="preserve">                              </w:t>
      </w:r>
      <w:r w:rsidRPr="00A45EB4">
        <w:rPr>
          <w:rFonts w:ascii="Tahoma" w:hAnsi="Tahoma" w:cs="Tahoma"/>
        </w:rPr>
        <w:t xml:space="preserve">beizutreten und das Gremium damit wieder zu vergrößern. </w:t>
      </w:r>
    </w:p>
    <w:p w:rsidR="003C6238" w:rsidRPr="00A45EB4" w:rsidRDefault="003C6238" w:rsidP="006B0403">
      <w:pPr>
        <w:ind w:left="720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>Im Telefonat vom 23. Juli 2019 bietet Frau Rigatos an, Frau</w:t>
      </w:r>
      <w:r w:rsidR="0032388B" w:rsidRPr="00A45EB4">
        <w:rPr>
          <w:rFonts w:ascii="Tahoma" w:hAnsi="Tahoma" w:cs="Tahoma"/>
          <w:b/>
        </w:rPr>
        <w:t xml:space="preserve">                                  </w:t>
      </w:r>
      <w:r w:rsidRPr="00A45EB4">
        <w:rPr>
          <w:rFonts w:ascii="Tahoma" w:hAnsi="Tahoma" w:cs="Tahoma"/>
          <w:b/>
        </w:rPr>
        <w:t xml:space="preserve"> Mayer alle Unterlagen aus der Erziehungspartnerschaft </w:t>
      </w:r>
      <w:r w:rsidR="0032388B" w:rsidRPr="00A45EB4">
        <w:rPr>
          <w:rFonts w:ascii="Tahoma" w:hAnsi="Tahoma" w:cs="Tahoma"/>
          <w:b/>
        </w:rPr>
        <w:t xml:space="preserve">                                         </w:t>
      </w:r>
      <w:r w:rsidRPr="00A45EB4">
        <w:rPr>
          <w:rFonts w:ascii="Tahoma" w:hAnsi="Tahoma" w:cs="Tahoma"/>
          <w:b/>
        </w:rPr>
        <w:t xml:space="preserve">zukommen zu lassen, damit sie eine Entscheidung treffen </w:t>
      </w:r>
      <w:r w:rsidR="0032388B" w:rsidRPr="00A45EB4">
        <w:rPr>
          <w:rFonts w:ascii="Tahoma" w:hAnsi="Tahoma" w:cs="Tahoma"/>
          <w:b/>
        </w:rPr>
        <w:t xml:space="preserve">                                         </w:t>
      </w:r>
      <w:r w:rsidRPr="00A45EB4">
        <w:rPr>
          <w:rFonts w:ascii="Tahoma" w:hAnsi="Tahoma" w:cs="Tahoma"/>
          <w:b/>
        </w:rPr>
        <w:t xml:space="preserve">kann. Frau Mayer willigt ein. Sie wird an der Sitzung im </w:t>
      </w:r>
      <w:r w:rsidR="0032388B" w:rsidRPr="00A45EB4">
        <w:rPr>
          <w:rFonts w:ascii="Tahoma" w:hAnsi="Tahoma" w:cs="Tahoma"/>
          <w:b/>
        </w:rPr>
        <w:t xml:space="preserve">                            </w:t>
      </w:r>
      <w:r w:rsidRPr="00A45EB4">
        <w:rPr>
          <w:rFonts w:ascii="Tahoma" w:hAnsi="Tahoma" w:cs="Tahoma"/>
          <w:b/>
        </w:rPr>
        <w:t xml:space="preserve">September 2020 (ursprünglich geplant im Juli 2020) </w:t>
      </w:r>
      <w:r w:rsidR="0032388B" w:rsidRPr="00A45EB4">
        <w:rPr>
          <w:rFonts w:ascii="Tahoma" w:hAnsi="Tahoma" w:cs="Tahoma"/>
          <w:b/>
        </w:rPr>
        <w:t xml:space="preserve">                                      </w:t>
      </w:r>
      <w:r w:rsidRPr="00A45EB4">
        <w:rPr>
          <w:rFonts w:ascii="Tahoma" w:hAnsi="Tahoma" w:cs="Tahoma"/>
          <w:b/>
        </w:rPr>
        <w:t>teilnehmen.</w:t>
      </w:r>
    </w:p>
    <w:p w:rsidR="003C6238" w:rsidRPr="00A45EB4" w:rsidRDefault="003C6238" w:rsidP="006B0403">
      <w:pPr>
        <w:ind w:left="720"/>
        <w:rPr>
          <w:rFonts w:ascii="Tahoma" w:hAnsi="Tahoma" w:cs="Tahoma"/>
          <w:b/>
        </w:rPr>
      </w:pPr>
    </w:p>
    <w:p w:rsidR="003C6238" w:rsidRPr="00A45EB4" w:rsidRDefault="003C6238" w:rsidP="006B0403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Frau Fritsch lässt ausrichten, dass die jährlichen Frankreichfahrten </w:t>
      </w:r>
      <w:r w:rsidR="0032388B" w:rsidRPr="00A45EB4">
        <w:rPr>
          <w:rFonts w:ascii="Tahoma" w:hAnsi="Tahoma" w:cs="Tahoma"/>
        </w:rPr>
        <w:t xml:space="preserve">                                   </w:t>
      </w:r>
      <w:r w:rsidRPr="00A45EB4">
        <w:rPr>
          <w:rFonts w:ascii="Tahoma" w:hAnsi="Tahoma" w:cs="Tahoma"/>
        </w:rPr>
        <w:t xml:space="preserve">an unserer Schule erfreulich seien, dennoch sollte eine feste </w:t>
      </w:r>
      <w:r w:rsidR="0032388B" w:rsidRPr="00A45EB4">
        <w:rPr>
          <w:rFonts w:ascii="Tahoma" w:hAnsi="Tahoma" w:cs="Tahoma"/>
        </w:rPr>
        <w:t xml:space="preserve">                         </w:t>
      </w:r>
      <w:r w:rsidRPr="00A45EB4">
        <w:rPr>
          <w:rFonts w:ascii="Tahoma" w:hAnsi="Tahoma" w:cs="Tahoma"/>
        </w:rPr>
        <w:t xml:space="preserve">Austauschpartnerschaft mit einer französischen Schule das Ziel sein. </w:t>
      </w:r>
    </w:p>
    <w:p w:rsidR="003C6238" w:rsidRPr="00A45EB4" w:rsidRDefault="003C6238" w:rsidP="006B0403">
      <w:pPr>
        <w:ind w:left="720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 xml:space="preserve">Frau Rigatos bittet Frau Fritsch, ihre Kontakte im </w:t>
      </w:r>
      <w:r w:rsidR="0032388B" w:rsidRPr="00A45EB4">
        <w:rPr>
          <w:rFonts w:ascii="Tahoma" w:hAnsi="Tahoma" w:cs="Tahoma"/>
          <w:b/>
        </w:rPr>
        <w:t xml:space="preserve">                             </w:t>
      </w:r>
      <w:r w:rsidRPr="00A45EB4">
        <w:rPr>
          <w:rFonts w:ascii="Tahoma" w:hAnsi="Tahoma" w:cs="Tahoma"/>
          <w:b/>
        </w:rPr>
        <w:t>Partnerschaftsverein Meitingen-</w:t>
      </w:r>
      <w:proofErr w:type="spellStart"/>
      <w:r w:rsidRPr="00A45EB4">
        <w:rPr>
          <w:rFonts w:ascii="Tahoma" w:hAnsi="Tahoma" w:cs="Tahoma"/>
          <w:b/>
        </w:rPr>
        <w:t>Pouzauges</w:t>
      </w:r>
      <w:proofErr w:type="spellEnd"/>
      <w:r w:rsidRPr="00A45EB4">
        <w:rPr>
          <w:rFonts w:ascii="Tahoma" w:hAnsi="Tahoma" w:cs="Tahoma"/>
          <w:b/>
        </w:rPr>
        <w:t xml:space="preserve"> zu nutzen um </w:t>
      </w:r>
      <w:r w:rsidR="0032388B" w:rsidRPr="00A45EB4">
        <w:rPr>
          <w:rFonts w:ascii="Tahoma" w:hAnsi="Tahoma" w:cs="Tahoma"/>
          <w:b/>
        </w:rPr>
        <w:t xml:space="preserve">                                      </w:t>
      </w:r>
      <w:r w:rsidRPr="00A45EB4">
        <w:rPr>
          <w:rFonts w:ascii="Tahoma" w:hAnsi="Tahoma" w:cs="Tahoma"/>
          <w:b/>
        </w:rPr>
        <w:t xml:space="preserve">die schwierige Suche nach einer geeigneten Schule zu </w:t>
      </w:r>
      <w:r w:rsidR="0032388B" w:rsidRPr="00A45EB4">
        <w:rPr>
          <w:rFonts w:ascii="Tahoma" w:hAnsi="Tahoma" w:cs="Tahoma"/>
          <w:b/>
        </w:rPr>
        <w:t xml:space="preserve">                         </w:t>
      </w:r>
      <w:r w:rsidRPr="00A45EB4">
        <w:rPr>
          <w:rFonts w:ascii="Tahoma" w:hAnsi="Tahoma" w:cs="Tahoma"/>
          <w:b/>
        </w:rPr>
        <w:t xml:space="preserve">unterstützen. Es ist nahezu aussichtslos, alle Schulfahrten </w:t>
      </w:r>
      <w:r w:rsidR="0032388B" w:rsidRPr="00A45EB4">
        <w:rPr>
          <w:rFonts w:ascii="Tahoma" w:hAnsi="Tahoma" w:cs="Tahoma"/>
          <w:b/>
        </w:rPr>
        <w:t xml:space="preserve">                                   </w:t>
      </w:r>
      <w:r w:rsidRPr="00A45EB4">
        <w:rPr>
          <w:rFonts w:ascii="Tahoma" w:hAnsi="Tahoma" w:cs="Tahoma"/>
          <w:b/>
        </w:rPr>
        <w:t>sind im Moment ohnehin ausgesetzt bis Januar 2021.</w:t>
      </w:r>
    </w:p>
    <w:p w:rsidR="003C6238" w:rsidRPr="00A45EB4" w:rsidRDefault="003C6238" w:rsidP="006B0403">
      <w:pPr>
        <w:ind w:left="720"/>
        <w:rPr>
          <w:rFonts w:ascii="Tahoma" w:hAnsi="Tahoma" w:cs="Tahoma"/>
          <w:b/>
        </w:rPr>
      </w:pPr>
    </w:p>
    <w:p w:rsidR="003C6238" w:rsidRPr="00A45EB4" w:rsidRDefault="003C6238" w:rsidP="006B0403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In diesem Zusammenhang regt Frau Buchschuster an, die </w:t>
      </w:r>
      <w:r w:rsidR="0032388B" w:rsidRPr="00A45EB4">
        <w:rPr>
          <w:rFonts w:ascii="Tahoma" w:hAnsi="Tahoma" w:cs="Tahoma"/>
        </w:rPr>
        <w:t xml:space="preserve">                                       </w:t>
      </w:r>
      <w:r w:rsidRPr="00A45EB4">
        <w:rPr>
          <w:rFonts w:ascii="Tahoma" w:hAnsi="Tahoma" w:cs="Tahoma"/>
        </w:rPr>
        <w:t xml:space="preserve">Abrechnung von Klassenfahrten transparent den Eltern zukommen </w:t>
      </w:r>
      <w:r w:rsidR="0032388B" w:rsidRPr="00A45EB4">
        <w:rPr>
          <w:rFonts w:ascii="Tahoma" w:hAnsi="Tahoma" w:cs="Tahoma"/>
        </w:rPr>
        <w:t xml:space="preserve">                                         </w:t>
      </w:r>
      <w:r w:rsidRPr="00A45EB4">
        <w:rPr>
          <w:rFonts w:ascii="Tahoma" w:hAnsi="Tahoma" w:cs="Tahoma"/>
        </w:rPr>
        <w:t>zu lassen- beispielweise per ESIS.</w:t>
      </w:r>
    </w:p>
    <w:p w:rsidR="003C6238" w:rsidRPr="00A45EB4" w:rsidRDefault="003C6238" w:rsidP="006B0403">
      <w:pPr>
        <w:pStyle w:val="Listenabsatz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lastRenderedPageBreak/>
        <w:t xml:space="preserve">Frau Rigatos sagt zu, sich darum zu kümmern, zumal dieses </w:t>
      </w:r>
      <w:r w:rsidR="0032388B" w:rsidRPr="00A45EB4">
        <w:rPr>
          <w:rFonts w:ascii="Tahoma" w:hAnsi="Tahoma" w:cs="Tahoma"/>
          <w:b/>
        </w:rPr>
        <w:t xml:space="preserve">                          </w:t>
      </w:r>
      <w:r w:rsidRPr="00A45EB4">
        <w:rPr>
          <w:rFonts w:ascii="Tahoma" w:hAnsi="Tahoma" w:cs="Tahoma"/>
          <w:b/>
        </w:rPr>
        <w:t xml:space="preserve">Anliegen auch schon im Elternbeirat vorgebracht wurde. </w:t>
      </w:r>
      <w:r w:rsidR="0032388B" w:rsidRPr="00A45EB4">
        <w:rPr>
          <w:rFonts w:ascii="Tahoma" w:hAnsi="Tahoma" w:cs="Tahoma"/>
          <w:b/>
        </w:rPr>
        <w:t xml:space="preserve">                                         </w:t>
      </w:r>
      <w:r w:rsidRPr="00A45EB4">
        <w:rPr>
          <w:rFonts w:ascii="Tahoma" w:hAnsi="Tahoma" w:cs="Tahoma"/>
          <w:b/>
        </w:rPr>
        <w:t xml:space="preserve">Bisher werden die Abrechnungen mit den Schülerinnen und </w:t>
      </w:r>
      <w:r w:rsidR="0032388B" w:rsidRPr="00A45EB4">
        <w:rPr>
          <w:rFonts w:ascii="Tahoma" w:hAnsi="Tahoma" w:cs="Tahoma"/>
          <w:b/>
        </w:rPr>
        <w:t xml:space="preserve">                                         </w:t>
      </w:r>
      <w:r w:rsidRPr="00A45EB4">
        <w:rPr>
          <w:rFonts w:ascii="Tahoma" w:hAnsi="Tahoma" w:cs="Tahoma"/>
          <w:b/>
        </w:rPr>
        <w:t xml:space="preserve">Schülern der Klassenreise durchgegangen, allerdings ist die </w:t>
      </w:r>
      <w:r w:rsidR="0032388B" w:rsidRPr="00A45EB4">
        <w:rPr>
          <w:rFonts w:ascii="Tahoma" w:hAnsi="Tahoma" w:cs="Tahoma"/>
          <w:b/>
        </w:rPr>
        <w:t xml:space="preserve">                                 </w:t>
      </w:r>
      <w:r w:rsidRPr="00A45EB4">
        <w:rPr>
          <w:rFonts w:ascii="Tahoma" w:hAnsi="Tahoma" w:cs="Tahoma"/>
          <w:b/>
        </w:rPr>
        <w:t xml:space="preserve">Information, die an die Eltern ergeht, nicht einheitlich </w:t>
      </w:r>
      <w:r w:rsidR="0032388B" w:rsidRPr="00A45EB4">
        <w:rPr>
          <w:rFonts w:ascii="Tahoma" w:hAnsi="Tahoma" w:cs="Tahoma"/>
          <w:b/>
        </w:rPr>
        <w:t xml:space="preserve">                                          </w:t>
      </w:r>
      <w:r w:rsidRPr="00A45EB4">
        <w:rPr>
          <w:rFonts w:ascii="Tahoma" w:hAnsi="Tahoma" w:cs="Tahoma"/>
          <w:b/>
        </w:rPr>
        <w:t xml:space="preserve">geregelt. </w:t>
      </w:r>
    </w:p>
    <w:p w:rsidR="003C6238" w:rsidRPr="00A45EB4" w:rsidRDefault="003C6238" w:rsidP="006B0403">
      <w:pPr>
        <w:pStyle w:val="Listenabsatz"/>
        <w:rPr>
          <w:rFonts w:ascii="Tahoma" w:hAnsi="Tahoma" w:cs="Tahoma"/>
          <w:b/>
        </w:rPr>
      </w:pPr>
    </w:p>
    <w:p w:rsidR="003C6238" w:rsidRPr="00A45EB4" w:rsidRDefault="003C6238" w:rsidP="006B0403">
      <w:pPr>
        <w:pStyle w:val="Listenabsatz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 xml:space="preserve">In der Konferenz vom 9.9.2019 legt Frau Rigatos fest, dass </w:t>
      </w:r>
      <w:r w:rsidR="0032388B" w:rsidRPr="00A45EB4">
        <w:rPr>
          <w:rFonts w:ascii="Tahoma" w:hAnsi="Tahoma" w:cs="Tahoma"/>
          <w:b/>
        </w:rPr>
        <w:t xml:space="preserve">                                   </w:t>
      </w:r>
      <w:r w:rsidRPr="00A45EB4">
        <w:rPr>
          <w:rFonts w:ascii="Tahoma" w:hAnsi="Tahoma" w:cs="Tahoma"/>
          <w:b/>
        </w:rPr>
        <w:t xml:space="preserve">ab sofort nach jeder Klassenfahrt eine centgenaue </w:t>
      </w:r>
      <w:r w:rsidR="0032388B" w:rsidRPr="00A45EB4">
        <w:rPr>
          <w:rFonts w:ascii="Tahoma" w:hAnsi="Tahoma" w:cs="Tahoma"/>
          <w:b/>
        </w:rPr>
        <w:t xml:space="preserve">                                               </w:t>
      </w:r>
      <w:r w:rsidRPr="00A45EB4">
        <w:rPr>
          <w:rFonts w:ascii="Tahoma" w:hAnsi="Tahoma" w:cs="Tahoma"/>
          <w:b/>
        </w:rPr>
        <w:t xml:space="preserve">Abrechnung an die Eltern ergeht (per Mail oder </w:t>
      </w:r>
      <w:proofErr w:type="gramStart"/>
      <w:r w:rsidRPr="00A45EB4">
        <w:rPr>
          <w:rFonts w:ascii="Tahoma" w:hAnsi="Tahoma" w:cs="Tahoma"/>
          <w:b/>
        </w:rPr>
        <w:t>Elternbrief)</w:t>
      </w:r>
      <w:r w:rsidR="006B0403">
        <w:rPr>
          <w:rFonts w:ascii="Tahoma" w:hAnsi="Tahoma" w:cs="Tahoma"/>
          <w:b/>
        </w:rPr>
        <w:t xml:space="preserve"> </w:t>
      </w:r>
      <w:r w:rsidR="0032388B" w:rsidRPr="00A45EB4">
        <w:rPr>
          <w:rFonts w:ascii="Tahoma" w:hAnsi="Tahoma" w:cs="Tahoma"/>
          <w:b/>
        </w:rPr>
        <w:t xml:space="preserve">  </w:t>
      </w:r>
      <w:proofErr w:type="gramEnd"/>
      <w:r w:rsidR="0032388B" w:rsidRPr="00A45EB4">
        <w:rPr>
          <w:rFonts w:ascii="Tahoma" w:hAnsi="Tahoma" w:cs="Tahoma"/>
          <w:b/>
        </w:rPr>
        <w:t xml:space="preserve">                           </w:t>
      </w:r>
      <w:r w:rsidRPr="00A45EB4">
        <w:rPr>
          <w:rFonts w:ascii="Tahoma" w:hAnsi="Tahoma" w:cs="Tahoma"/>
          <w:b/>
        </w:rPr>
        <w:t>durch die Lehrkräfte.</w:t>
      </w:r>
    </w:p>
    <w:p w:rsidR="003C6238" w:rsidRPr="00A45EB4" w:rsidRDefault="003C6238" w:rsidP="006B0403">
      <w:pPr>
        <w:pStyle w:val="Listenabsatz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 xml:space="preserve">Mail vom 14.11.19 durch den Schulleiter Herr Kühn: 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Sehr geehrte Kolleginnen und Kollegen,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wie gestern im Jour Fixe besprochen hier nochmals die Vorgehensweise am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      </w:t>
      </w:r>
      <w:r w:rsidRPr="00A45EB4">
        <w:rPr>
          <w:rFonts w:ascii="Tahoma" w:hAnsi="Tahoma" w:cs="Tahoma"/>
          <w:color w:val="1F497D" w:themeColor="text2"/>
        </w:rPr>
        <w:t>Ende von Schülerfahrten:</w:t>
      </w:r>
    </w:p>
    <w:p w:rsidR="003C6238" w:rsidRPr="00A45EB4" w:rsidRDefault="003C6238" w:rsidP="006B0403">
      <w:pPr>
        <w:pStyle w:val="Listenabsatz"/>
        <w:ind w:hanging="360"/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-          Sie führen eine abschließende, detaillierte Kostenaufstellung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             </w:t>
      </w:r>
      <w:r w:rsidRPr="00A45EB4">
        <w:rPr>
          <w:rFonts w:ascii="Tahoma" w:hAnsi="Tahoma" w:cs="Tahoma"/>
          <w:color w:val="1F497D" w:themeColor="text2"/>
        </w:rPr>
        <w:t>durch (Exceltabelle mit Unterschrift(en))</w:t>
      </w:r>
    </w:p>
    <w:p w:rsidR="003C6238" w:rsidRPr="00A45EB4" w:rsidRDefault="003C6238" w:rsidP="006B0403">
      <w:pPr>
        <w:pStyle w:val="Listenabsatz"/>
        <w:ind w:hanging="360"/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-          Diese detaillierte Kostenaufstellung behalten Sie bei Ihren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                 </w:t>
      </w:r>
      <w:r w:rsidRPr="00A45EB4">
        <w:rPr>
          <w:rFonts w:ascii="Tahoma" w:hAnsi="Tahoma" w:cs="Tahoma"/>
          <w:color w:val="1F497D" w:themeColor="text2"/>
        </w:rPr>
        <w:t xml:space="preserve">Unterlagen (2 Jahre) und geben das Original mit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                   </w:t>
      </w:r>
      <w:r w:rsidRPr="00A45EB4">
        <w:rPr>
          <w:rFonts w:ascii="Tahoma" w:hAnsi="Tahoma" w:cs="Tahoma"/>
          <w:color w:val="1F497D" w:themeColor="text2"/>
        </w:rPr>
        <w:t>Originalunterschrift(en) bei Frau Severing ab</w:t>
      </w:r>
    </w:p>
    <w:p w:rsidR="003C6238" w:rsidRPr="00A45EB4" w:rsidRDefault="003C6238" w:rsidP="006B0403">
      <w:pPr>
        <w:pStyle w:val="Listenabsatz"/>
        <w:ind w:hanging="360"/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-          Ebenso müssen die Rechnungen zur Kostenaufstellung 2 Jahre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        </w:t>
      </w:r>
      <w:r w:rsidRPr="00A45EB4">
        <w:rPr>
          <w:rFonts w:ascii="Tahoma" w:hAnsi="Tahoma" w:cs="Tahoma"/>
          <w:color w:val="1F497D" w:themeColor="text2"/>
        </w:rPr>
        <w:t>aufbewahrt werden und auf Verlangen vorgelegt werden können</w:t>
      </w:r>
    </w:p>
    <w:p w:rsidR="003C6238" w:rsidRPr="00A45EB4" w:rsidRDefault="003C6238" w:rsidP="006B0403">
      <w:pPr>
        <w:pStyle w:val="Listenabsatz"/>
        <w:ind w:hanging="360"/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-          Wenn nach einer Fahrt Geld übrig ist, dann informieren Sie die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            </w:t>
      </w:r>
      <w:r w:rsidRPr="00A45EB4">
        <w:rPr>
          <w:rFonts w:ascii="Tahoma" w:hAnsi="Tahoma" w:cs="Tahoma"/>
          <w:color w:val="1F497D" w:themeColor="text2"/>
        </w:rPr>
        <w:t xml:space="preserve">Eltern in einem kurzen Brief und klären auf wie mit dem Restgeld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              </w:t>
      </w:r>
      <w:r w:rsidRPr="00A45EB4">
        <w:rPr>
          <w:rFonts w:ascii="Tahoma" w:hAnsi="Tahoma" w:cs="Tahoma"/>
          <w:color w:val="1F497D" w:themeColor="text2"/>
        </w:rPr>
        <w:t xml:space="preserve">verfahren wird (z.B. Rückzahlung, Klassenkasse, Bezahlung von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          </w:t>
      </w:r>
      <w:r w:rsidRPr="00A45EB4">
        <w:rPr>
          <w:rFonts w:ascii="Tahoma" w:hAnsi="Tahoma" w:cs="Tahoma"/>
          <w:color w:val="1F497D" w:themeColor="text2"/>
        </w:rPr>
        <w:t xml:space="preserve">Buskosten bei einem späteren Ausflug, </w:t>
      </w:r>
      <w:proofErr w:type="spellStart"/>
      <w:r w:rsidRPr="00A45EB4">
        <w:rPr>
          <w:rFonts w:ascii="Tahoma" w:hAnsi="Tahoma" w:cs="Tahoma"/>
          <w:color w:val="1F497D" w:themeColor="text2"/>
        </w:rPr>
        <w:t>Eisessen</w:t>
      </w:r>
      <w:proofErr w:type="spellEnd"/>
      <w:r w:rsidRPr="00A45EB4">
        <w:rPr>
          <w:rFonts w:ascii="Tahoma" w:hAnsi="Tahoma" w:cs="Tahoma"/>
          <w:color w:val="1F497D" w:themeColor="text2"/>
        </w:rPr>
        <w:t xml:space="preserve">, …). </w:t>
      </w:r>
    </w:p>
    <w:p w:rsidR="0032388B" w:rsidRPr="00A45EB4" w:rsidRDefault="003C6238" w:rsidP="006B0403">
      <w:pPr>
        <w:pStyle w:val="Listenabsatz"/>
        <w:ind w:hanging="360"/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Das haben Sie ja normalerweise vorher mit Ihrer Klasse besprochen.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           </w:t>
      </w:r>
    </w:p>
    <w:p w:rsidR="0032388B" w:rsidRPr="00A45EB4" w:rsidRDefault="003C6238" w:rsidP="006B0403">
      <w:pPr>
        <w:pStyle w:val="Listenabsatz"/>
        <w:ind w:hanging="360"/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Der Elternbrief soll allerdings</w:t>
      </w:r>
      <w:r w:rsidR="0032388B" w:rsidRPr="00A45EB4">
        <w:rPr>
          <w:rFonts w:ascii="Tahoma" w:hAnsi="Tahoma" w:cs="Tahoma"/>
          <w:color w:val="1F497D" w:themeColor="text2"/>
        </w:rPr>
        <w:t xml:space="preserve"> </w:t>
      </w:r>
      <w:r w:rsidRPr="00A45EB4">
        <w:rPr>
          <w:rFonts w:ascii="Tahoma" w:hAnsi="Tahoma" w:cs="Tahoma"/>
          <w:color w:val="1F497D" w:themeColor="text2"/>
        </w:rPr>
        <w:t xml:space="preserve">nicht die detaillierte Kostenaufstellung </w:t>
      </w:r>
      <w:r w:rsidR="0032388B" w:rsidRPr="00A45EB4">
        <w:rPr>
          <w:rFonts w:ascii="Tahoma" w:hAnsi="Tahoma" w:cs="Tahoma"/>
          <w:color w:val="1F497D" w:themeColor="text2"/>
        </w:rPr>
        <w:t xml:space="preserve">                      </w:t>
      </w:r>
    </w:p>
    <w:p w:rsidR="003C6238" w:rsidRPr="00A45EB4" w:rsidRDefault="003C6238" w:rsidP="006B0403">
      <w:pPr>
        <w:pStyle w:val="Listenabsatz"/>
        <w:ind w:hanging="360"/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enthalten. Diese legen Si</w:t>
      </w:r>
      <w:r w:rsidR="0032388B" w:rsidRPr="00A45EB4">
        <w:rPr>
          <w:rFonts w:ascii="Tahoma" w:hAnsi="Tahoma" w:cs="Tahoma"/>
          <w:color w:val="1F497D" w:themeColor="text2"/>
        </w:rPr>
        <w:t>e</w:t>
      </w:r>
      <w:r w:rsidRPr="00A45EB4">
        <w:rPr>
          <w:rFonts w:ascii="Tahoma" w:hAnsi="Tahoma" w:cs="Tahoma"/>
          <w:color w:val="1F497D" w:themeColor="text2"/>
        </w:rPr>
        <w:t xml:space="preserve"> auf Nachfrage vor. 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 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Schöne Grüße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Michael Kühn</w:t>
      </w:r>
    </w:p>
    <w:p w:rsidR="003C6238" w:rsidRPr="00A45EB4" w:rsidRDefault="003C6238" w:rsidP="006B0403">
      <w:pPr>
        <w:pStyle w:val="Listenabsatz"/>
        <w:ind w:left="0"/>
        <w:rPr>
          <w:rFonts w:ascii="Tahoma" w:hAnsi="Tahoma" w:cs="Tahoma"/>
          <w:b/>
        </w:rPr>
      </w:pPr>
    </w:p>
    <w:p w:rsidR="0032388B" w:rsidRPr="00A45EB4" w:rsidRDefault="003C6238" w:rsidP="006B0403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Frau Buchschuster und Frau Hager bemängeln die Zeitdisziplin an </w:t>
      </w:r>
      <w:r w:rsidR="0032388B" w:rsidRPr="00A45EB4">
        <w:rPr>
          <w:rFonts w:ascii="Tahoma" w:hAnsi="Tahoma" w:cs="Tahoma"/>
        </w:rPr>
        <w:t xml:space="preserve">                                  </w:t>
      </w:r>
      <w:r w:rsidRPr="00A45EB4">
        <w:rPr>
          <w:rFonts w:ascii="Tahoma" w:hAnsi="Tahoma" w:cs="Tahoma"/>
        </w:rPr>
        <w:t xml:space="preserve">den Elternsprechtagen. Durch Gespräche, die länger dauern als 5 </w:t>
      </w:r>
      <w:r w:rsidR="0032388B" w:rsidRPr="00A45EB4">
        <w:rPr>
          <w:rFonts w:ascii="Tahoma" w:hAnsi="Tahoma" w:cs="Tahoma"/>
        </w:rPr>
        <w:t xml:space="preserve">                            </w:t>
      </w:r>
      <w:r w:rsidRPr="00A45EB4">
        <w:rPr>
          <w:rFonts w:ascii="Tahoma" w:hAnsi="Tahoma" w:cs="Tahoma"/>
        </w:rPr>
        <w:t>Minuten verschieben sich die Folgegespräche- mit dem Ergebnis,</w:t>
      </w:r>
      <w:r w:rsidR="0032388B" w:rsidRPr="00A45EB4">
        <w:rPr>
          <w:rFonts w:ascii="Tahoma" w:hAnsi="Tahoma" w:cs="Tahoma"/>
        </w:rPr>
        <w:t xml:space="preserve">  </w:t>
      </w:r>
    </w:p>
    <w:p w:rsidR="003C6238" w:rsidRPr="00A45EB4" w:rsidRDefault="003C6238" w:rsidP="006B0403">
      <w:pPr>
        <w:spacing w:after="0"/>
        <w:ind w:left="720"/>
        <w:rPr>
          <w:rFonts w:ascii="Tahoma" w:hAnsi="Tahoma" w:cs="Tahoma"/>
        </w:rPr>
      </w:pPr>
      <w:r w:rsidRPr="00A45EB4">
        <w:rPr>
          <w:rFonts w:ascii="Tahoma" w:hAnsi="Tahoma" w:cs="Tahoma"/>
        </w:rPr>
        <w:t>dass nicht alle gebuchten Termine wahrgenommen werden können.</w:t>
      </w:r>
    </w:p>
    <w:p w:rsidR="003C6238" w:rsidRPr="00A45EB4" w:rsidRDefault="003C6238" w:rsidP="006B0403">
      <w:pPr>
        <w:ind w:left="645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 xml:space="preserve">Frau Rigatos und Herr Dohse mahnen in der Lehrerkonferenz </w:t>
      </w:r>
      <w:r w:rsidR="0032388B" w:rsidRPr="00A45EB4">
        <w:rPr>
          <w:rFonts w:ascii="Tahoma" w:hAnsi="Tahoma" w:cs="Tahoma"/>
          <w:b/>
        </w:rPr>
        <w:t xml:space="preserve">                                                                               </w:t>
      </w:r>
      <w:r w:rsidRPr="00A45EB4">
        <w:rPr>
          <w:rFonts w:ascii="Tahoma" w:hAnsi="Tahoma" w:cs="Tahoma"/>
          <w:b/>
        </w:rPr>
        <w:t xml:space="preserve">am 20.11.2019 und am jour fixe am 4.12.19 eine akkurate </w:t>
      </w:r>
      <w:r w:rsidR="0032388B" w:rsidRPr="00A45EB4">
        <w:rPr>
          <w:rFonts w:ascii="Tahoma" w:hAnsi="Tahoma" w:cs="Tahoma"/>
          <w:b/>
        </w:rPr>
        <w:t xml:space="preserve">                                     </w:t>
      </w:r>
      <w:r w:rsidRPr="00A45EB4">
        <w:rPr>
          <w:rFonts w:ascii="Tahoma" w:hAnsi="Tahoma" w:cs="Tahoma"/>
          <w:b/>
        </w:rPr>
        <w:t xml:space="preserve">Zeitdisziplin an. </w:t>
      </w:r>
    </w:p>
    <w:p w:rsidR="003C6238" w:rsidRPr="00A45EB4" w:rsidRDefault="003C6238" w:rsidP="006B0403">
      <w:pPr>
        <w:pStyle w:val="Listenabsatz"/>
        <w:rPr>
          <w:rFonts w:ascii="Tahoma" w:hAnsi="Tahoma" w:cs="Tahoma"/>
          <w:b/>
        </w:rPr>
      </w:pPr>
    </w:p>
    <w:p w:rsidR="003C6238" w:rsidRPr="00A45EB4" w:rsidRDefault="003C6238" w:rsidP="006B0403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Die Erziehungspartner berichten, dass es bei der Zuteilung zu den </w:t>
      </w:r>
      <w:r w:rsidR="0032388B" w:rsidRPr="00A45EB4">
        <w:rPr>
          <w:rFonts w:ascii="Tahoma" w:hAnsi="Tahoma" w:cs="Tahoma"/>
        </w:rPr>
        <w:t xml:space="preserve">                           </w:t>
      </w:r>
      <w:r w:rsidRPr="00A45EB4">
        <w:rPr>
          <w:rFonts w:ascii="Tahoma" w:hAnsi="Tahoma" w:cs="Tahoma"/>
        </w:rPr>
        <w:t xml:space="preserve">Wahlfächern offenbar nicht mehr zu Missverständnissen gekommen </w:t>
      </w:r>
      <w:r w:rsidR="0032388B" w:rsidRPr="00A45EB4">
        <w:rPr>
          <w:rFonts w:ascii="Tahoma" w:hAnsi="Tahoma" w:cs="Tahoma"/>
        </w:rPr>
        <w:t xml:space="preserve">                                  </w:t>
      </w:r>
      <w:r w:rsidRPr="00A45EB4">
        <w:rPr>
          <w:rFonts w:ascii="Tahoma" w:hAnsi="Tahoma" w:cs="Tahoma"/>
        </w:rPr>
        <w:t xml:space="preserve">sei, da die Schüler und die Eltern über eine Nicht-Teilnahme am </w:t>
      </w:r>
      <w:r w:rsidR="0032388B" w:rsidRPr="00A45EB4">
        <w:rPr>
          <w:rFonts w:ascii="Tahoma" w:hAnsi="Tahoma" w:cs="Tahoma"/>
        </w:rPr>
        <w:t xml:space="preserve">                                   </w:t>
      </w:r>
      <w:r w:rsidRPr="00A45EB4">
        <w:rPr>
          <w:rFonts w:ascii="Tahoma" w:hAnsi="Tahoma" w:cs="Tahoma"/>
        </w:rPr>
        <w:t xml:space="preserve">Wahlfach informiert worden seien. </w:t>
      </w:r>
    </w:p>
    <w:p w:rsidR="003C6238" w:rsidRPr="00A45EB4" w:rsidRDefault="003C6238" w:rsidP="006B0403">
      <w:pPr>
        <w:ind w:left="709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 xml:space="preserve">Frau Rigatos sagt zu, das System der direkten Information </w:t>
      </w:r>
      <w:r w:rsidR="0032388B" w:rsidRPr="00A45EB4">
        <w:rPr>
          <w:rFonts w:ascii="Tahoma" w:hAnsi="Tahoma" w:cs="Tahoma"/>
          <w:b/>
        </w:rPr>
        <w:t xml:space="preserve">                                   </w:t>
      </w:r>
      <w:r w:rsidRPr="00A45EB4">
        <w:rPr>
          <w:rFonts w:ascii="Tahoma" w:hAnsi="Tahoma" w:cs="Tahoma"/>
          <w:b/>
        </w:rPr>
        <w:t xml:space="preserve">der Eltern- sei es durch Anruf oder Eintrag ins </w:t>
      </w:r>
      <w:r w:rsidR="0032388B" w:rsidRPr="00A45EB4">
        <w:rPr>
          <w:rFonts w:ascii="Tahoma" w:hAnsi="Tahoma" w:cs="Tahoma"/>
          <w:b/>
        </w:rPr>
        <w:t xml:space="preserve">                                            </w:t>
      </w:r>
      <w:r w:rsidRPr="00A45EB4">
        <w:rPr>
          <w:rFonts w:ascii="Tahoma" w:hAnsi="Tahoma" w:cs="Tahoma"/>
          <w:b/>
        </w:rPr>
        <w:t xml:space="preserve">Klassentagebuch mit Unterschrift beizubehalten. Frau </w:t>
      </w:r>
      <w:r w:rsidR="0032388B" w:rsidRPr="00A45EB4">
        <w:rPr>
          <w:rFonts w:ascii="Tahoma" w:hAnsi="Tahoma" w:cs="Tahoma"/>
          <w:b/>
        </w:rPr>
        <w:t xml:space="preserve">                                    </w:t>
      </w:r>
      <w:r w:rsidRPr="00A45EB4">
        <w:rPr>
          <w:rFonts w:ascii="Tahoma" w:hAnsi="Tahoma" w:cs="Tahoma"/>
          <w:b/>
        </w:rPr>
        <w:t xml:space="preserve">Rigatos bittet in der Schuljahresanfangskonferenz vom </w:t>
      </w:r>
      <w:r w:rsidR="0032388B" w:rsidRPr="00A45EB4">
        <w:rPr>
          <w:rFonts w:ascii="Tahoma" w:hAnsi="Tahoma" w:cs="Tahoma"/>
          <w:b/>
        </w:rPr>
        <w:t xml:space="preserve">                                 </w:t>
      </w:r>
      <w:r w:rsidRPr="00A45EB4">
        <w:rPr>
          <w:rFonts w:ascii="Tahoma" w:hAnsi="Tahoma" w:cs="Tahoma"/>
          <w:b/>
        </w:rPr>
        <w:t xml:space="preserve">9.9.2019 wieder die Lehrkräfte, die Eltern individuell und </w:t>
      </w:r>
      <w:r w:rsidR="00A45EB4" w:rsidRPr="00A45EB4">
        <w:rPr>
          <w:rFonts w:ascii="Tahoma" w:hAnsi="Tahoma" w:cs="Tahoma"/>
          <w:b/>
        </w:rPr>
        <w:t xml:space="preserve">                               </w:t>
      </w:r>
      <w:r w:rsidRPr="00A45EB4">
        <w:rPr>
          <w:rFonts w:ascii="Tahoma" w:hAnsi="Tahoma" w:cs="Tahoma"/>
          <w:b/>
        </w:rPr>
        <w:t xml:space="preserve">zeitnah zu informieren, falls eine Teilnahme am Wahlfach </w:t>
      </w:r>
      <w:r w:rsidR="00A45EB4" w:rsidRPr="00A45EB4">
        <w:rPr>
          <w:rFonts w:ascii="Tahoma" w:hAnsi="Tahoma" w:cs="Tahoma"/>
          <w:b/>
        </w:rPr>
        <w:t xml:space="preserve">                                   </w:t>
      </w:r>
      <w:r w:rsidRPr="00A45EB4">
        <w:rPr>
          <w:rFonts w:ascii="Tahoma" w:hAnsi="Tahoma" w:cs="Tahoma"/>
          <w:b/>
        </w:rPr>
        <w:t>nicht stattfinden kann.</w:t>
      </w:r>
    </w:p>
    <w:p w:rsidR="003C6238" w:rsidRPr="00A45EB4" w:rsidRDefault="003C6238" w:rsidP="006B0403">
      <w:pPr>
        <w:ind w:left="709" w:firstLine="11"/>
        <w:rPr>
          <w:rFonts w:ascii="Tahoma" w:hAnsi="Tahoma" w:cs="Tahoma"/>
          <w:b/>
        </w:rPr>
      </w:pPr>
    </w:p>
    <w:p w:rsidR="003C6238" w:rsidRPr="00A45EB4" w:rsidRDefault="003C6238" w:rsidP="006B0403">
      <w:pPr>
        <w:numPr>
          <w:ilvl w:val="0"/>
          <w:numId w:val="3"/>
        </w:numPr>
        <w:spacing w:after="0"/>
        <w:ind w:left="709"/>
        <w:rPr>
          <w:rFonts w:ascii="Tahoma" w:hAnsi="Tahoma" w:cs="Tahoma"/>
          <w:b/>
        </w:rPr>
      </w:pPr>
      <w:r w:rsidRPr="00A45EB4">
        <w:rPr>
          <w:rFonts w:ascii="Tahoma" w:hAnsi="Tahoma" w:cs="Tahoma"/>
        </w:rPr>
        <w:t xml:space="preserve">Die Erziehungspartner zeigen sich erfreut, dass während der Woche </w:t>
      </w:r>
      <w:r w:rsidR="00A45EB4" w:rsidRPr="00A45EB4">
        <w:rPr>
          <w:rFonts w:ascii="Tahoma" w:hAnsi="Tahoma" w:cs="Tahoma"/>
        </w:rPr>
        <w:t xml:space="preserve">                               </w:t>
      </w:r>
      <w:r w:rsidRPr="00A45EB4">
        <w:rPr>
          <w:rFonts w:ascii="Tahoma" w:hAnsi="Tahoma" w:cs="Tahoma"/>
        </w:rPr>
        <w:t xml:space="preserve">der England- und Spanienfahrt für Schülerinnen und Schüler, die </w:t>
      </w:r>
      <w:r w:rsidR="00A45EB4" w:rsidRPr="00A45EB4">
        <w:rPr>
          <w:rFonts w:ascii="Tahoma" w:hAnsi="Tahoma" w:cs="Tahoma"/>
        </w:rPr>
        <w:t xml:space="preserve">                                   </w:t>
      </w:r>
      <w:r w:rsidRPr="00A45EB4">
        <w:rPr>
          <w:rFonts w:ascii="Tahoma" w:hAnsi="Tahoma" w:cs="Tahoma"/>
        </w:rPr>
        <w:t xml:space="preserve">nicht verreist sind, die Möglichkeit besteht, ein Praktikum zu machen. </w:t>
      </w:r>
      <w:r w:rsidR="00A45EB4" w:rsidRPr="00A45EB4">
        <w:rPr>
          <w:rFonts w:ascii="Tahoma" w:hAnsi="Tahoma" w:cs="Tahoma"/>
        </w:rPr>
        <w:t xml:space="preserve">                     </w:t>
      </w:r>
      <w:r w:rsidRPr="00A45EB4">
        <w:rPr>
          <w:rFonts w:ascii="Tahoma" w:hAnsi="Tahoma" w:cs="Tahoma"/>
        </w:rPr>
        <w:t xml:space="preserve">Allerdings seien die Elternhäuser darüber recht spät in Kenntnis </w:t>
      </w:r>
      <w:r w:rsidR="00A45EB4" w:rsidRPr="00A45EB4">
        <w:rPr>
          <w:rFonts w:ascii="Tahoma" w:hAnsi="Tahoma" w:cs="Tahoma"/>
        </w:rPr>
        <w:t xml:space="preserve">                                  </w:t>
      </w:r>
      <w:r w:rsidRPr="00A45EB4">
        <w:rPr>
          <w:rFonts w:ascii="Tahoma" w:hAnsi="Tahoma" w:cs="Tahoma"/>
        </w:rPr>
        <w:t>gesetzt worden.</w:t>
      </w:r>
    </w:p>
    <w:p w:rsidR="003C6238" w:rsidRPr="00A45EB4" w:rsidRDefault="003C6238" w:rsidP="006B0403">
      <w:pPr>
        <w:ind w:left="709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 xml:space="preserve">Frau Rigatos sagt zu, sich darum zu kümmern. Im Gespräch </w:t>
      </w:r>
      <w:r w:rsidR="00A45EB4" w:rsidRPr="00A45EB4">
        <w:rPr>
          <w:rFonts w:ascii="Tahoma" w:hAnsi="Tahoma" w:cs="Tahoma"/>
          <w:b/>
        </w:rPr>
        <w:t xml:space="preserve">                                        </w:t>
      </w:r>
      <w:r w:rsidRPr="00A45EB4">
        <w:rPr>
          <w:rFonts w:ascii="Tahoma" w:hAnsi="Tahoma" w:cs="Tahoma"/>
          <w:b/>
        </w:rPr>
        <w:t xml:space="preserve">vom 25.7.2019 mit Herrn Schlotter wird die Festlegung </w:t>
      </w:r>
      <w:r w:rsidR="00A45EB4" w:rsidRPr="00A45EB4">
        <w:rPr>
          <w:rFonts w:ascii="Tahoma" w:hAnsi="Tahoma" w:cs="Tahoma"/>
          <w:b/>
        </w:rPr>
        <w:t xml:space="preserve">                                      </w:t>
      </w:r>
      <w:r w:rsidRPr="00A45EB4">
        <w:rPr>
          <w:rFonts w:ascii="Tahoma" w:hAnsi="Tahoma" w:cs="Tahoma"/>
          <w:b/>
        </w:rPr>
        <w:t xml:space="preserve">getroffen, dass 4 Wochen vor der England- und Spanienfahrt </w:t>
      </w:r>
      <w:r w:rsidR="00A45EB4" w:rsidRPr="00A45EB4">
        <w:rPr>
          <w:rFonts w:ascii="Tahoma" w:hAnsi="Tahoma" w:cs="Tahoma"/>
          <w:b/>
        </w:rPr>
        <w:t xml:space="preserve">                                       </w:t>
      </w:r>
      <w:r w:rsidRPr="00A45EB4">
        <w:rPr>
          <w:rFonts w:ascii="Tahoma" w:hAnsi="Tahoma" w:cs="Tahoma"/>
          <w:b/>
        </w:rPr>
        <w:t xml:space="preserve">eine Benachrichtigung per ESIS an die Schüler ergeht, die </w:t>
      </w:r>
      <w:r w:rsidR="00A45EB4" w:rsidRPr="00A45EB4">
        <w:rPr>
          <w:rFonts w:ascii="Tahoma" w:hAnsi="Tahoma" w:cs="Tahoma"/>
          <w:b/>
        </w:rPr>
        <w:t xml:space="preserve">                                          </w:t>
      </w:r>
      <w:r w:rsidRPr="00A45EB4">
        <w:rPr>
          <w:rFonts w:ascii="Tahoma" w:hAnsi="Tahoma" w:cs="Tahoma"/>
          <w:b/>
        </w:rPr>
        <w:t xml:space="preserve">nicht reisen. Sie können sich damit rechtzeitig einen </w:t>
      </w:r>
      <w:r w:rsidR="00A45EB4" w:rsidRPr="00A45EB4">
        <w:rPr>
          <w:rFonts w:ascii="Tahoma" w:hAnsi="Tahoma" w:cs="Tahoma"/>
          <w:b/>
        </w:rPr>
        <w:t xml:space="preserve">                                   </w:t>
      </w:r>
      <w:r w:rsidRPr="00A45EB4">
        <w:rPr>
          <w:rFonts w:ascii="Tahoma" w:hAnsi="Tahoma" w:cs="Tahoma"/>
          <w:b/>
        </w:rPr>
        <w:lastRenderedPageBreak/>
        <w:t xml:space="preserve">Praktikumsplatz suchen. Am 19.9.2019 informiert Frau </w:t>
      </w:r>
      <w:r w:rsidR="00A45EB4" w:rsidRPr="00A45EB4">
        <w:rPr>
          <w:rFonts w:ascii="Tahoma" w:hAnsi="Tahoma" w:cs="Tahoma"/>
          <w:b/>
        </w:rPr>
        <w:t xml:space="preserve">                                    </w:t>
      </w:r>
      <w:r w:rsidRPr="00A45EB4">
        <w:rPr>
          <w:rFonts w:ascii="Tahoma" w:hAnsi="Tahoma" w:cs="Tahoma"/>
          <w:b/>
        </w:rPr>
        <w:t>Rigatos den Nachfolger von Herrn Schlotter Michael Hödl.</w:t>
      </w:r>
    </w:p>
    <w:p w:rsidR="003C6238" w:rsidRPr="00A45EB4" w:rsidRDefault="003C6238" w:rsidP="006B0403">
      <w:pPr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>Mail vom 10.2.2020: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bookmarkStart w:id="1" w:name="_MailOriginal"/>
      <w:r w:rsidRPr="00A45EB4">
        <w:rPr>
          <w:rFonts w:ascii="Tahoma" w:hAnsi="Tahoma" w:cs="Tahoma"/>
          <w:color w:val="1F497D" w:themeColor="text2"/>
        </w:rPr>
        <w:t>Sehr geehrte Eltern und Erziehungsberechtigte der 8. Jahrgangsstufe,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in der Woche vom 11. - 15. Mai 2020 findet unsere Englandfahrt der 8. </w:t>
      </w:r>
      <w:r w:rsidR="006B0403">
        <w:rPr>
          <w:rFonts w:ascii="Tahoma" w:hAnsi="Tahoma" w:cs="Tahoma"/>
          <w:color w:val="1F497D" w:themeColor="text2"/>
        </w:rPr>
        <w:t xml:space="preserve">                                 </w:t>
      </w:r>
      <w:r w:rsidRPr="00A45EB4">
        <w:rPr>
          <w:rFonts w:ascii="Tahoma" w:hAnsi="Tahoma" w:cs="Tahoma"/>
          <w:color w:val="1F497D" w:themeColor="text2"/>
        </w:rPr>
        <w:t>Klassen statt.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Für alle Schülerinnen und Schüler, die nicht mit nach England </w:t>
      </w:r>
      <w:proofErr w:type="gramStart"/>
      <w:r w:rsidRPr="00A45EB4">
        <w:rPr>
          <w:rFonts w:ascii="Tahoma" w:hAnsi="Tahoma" w:cs="Tahoma"/>
          <w:color w:val="1F497D" w:themeColor="text2"/>
        </w:rPr>
        <w:t>fahren</w:t>
      </w:r>
      <w:r w:rsidR="006B0403">
        <w:rPr>
          <w:rFonts w:ascii="Tahoma" w:hAnsi="Tahoma" w:cs="Tahoma"/>
          <w:color w:val="1F497D" w:themeColor="text2"/>
        </w:rPr>
        <w:t xml:space="preserve">,   </w:t>
      </w:r>
      <w:proofErr w:type="gramEnd"/>
      <w:r w:rsidR="006B0403">
        <w:rPr>
          <w:rFonts w:ascii="Tahoma" w:hAnsi="Tahoma" w:cs="Tahoma"/>
          <w:color w:val="1F497D" w:themeColor="text2"/>
        </w:rPr>
        <w:t xml:space="preserve">                                      </w:t>
      </w:r>
      <w:r w:rsidRPr="00A45EB4">
        <w:rPr>
          <w:rFonts w:ascii="Tahoma" w:hAnsi="Tahoma" w:cs="Tahoma"/>
          <w:color w:val="1F497D" w:themeColor="text2"/>
        </w:rPr>
        <w:t xml:space="preserve">besteht die Möglichkeit ein Praktikum zu absolvieren. 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Generell gilt, dass alle Schülerinnen und Schüler unter 15 Jahren eine</w:t>
      </w:r>
      <w:r w:rsidR="00A45EB4" w:rsidRPr="00A45EB4">
        <w:rPr>
          <w:rFonts w:ascii="Tahoma" w:hAnsi="Tahoma" w:cs="Tahoma"/>
          <w:color w:val="1F497D" w:themeColor="text2"/>
        </w:rPr>
        <w:t xml:space="preserve"> </w:t>
      </w:r>
      <w:r w:rsidRPr="00A45EB4">
        <w:rPr>
          <w:rFonts w:ascii="Tahoma" w:hAnsi="Tahoma" w:cs="Tahoma"/>
          <w:color w:val="1F497D" w:themeColor="text2"/>
        </w:rPr>
        <w:t xml:space="preserve">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</w:t>
      </w:r>
      <w:r w:rsidRPr="00A45EB4">
        <w:rPr>
          <w:rFonts w:ascii="Tahoma" w:hAnsi="Tahoma" w:cs="Tahoma"/>
          <w:color w:val="1F497D" w:themeColor="text2"/>
        </w:rPr>
        <w:t xml:space="preserve">Bestätigung von der Schule benötigen um sich ein Unternehmen aktiv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</w:t>
      </w:r>
      <w:r w:rsidRPr="00A45EB4">
        <w:rPr>
          <w:rFonts w:ascii="Tahoma" w:hAnsi="Tahoma" w:cs="Tahoma"/>
          <w:color w:val="1F497D" w:themeColor="text2"/>
        </w:rPr>
        <w:t xml:space="preserve">anschauen zu dürfen. Nur im Rahmen einer schulischen Veranstaltung ist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        </w:t>
      </w:r>
      <w:r w:rsidRPr="00A45EB4">
        <w:rPr>
          <w:rFonts w:ascii="Tahoma" w:hAnsi="Tahoma" w:cs="Tahoma"/>
          <w:color w:val="1F497D" w:themeColor="text2"/>
        </w:rPr>
        <w:t xml:space="preserve">eine Beschäftigung im Sinne des Jugendarbeitsschutzgesetztes erlaubt.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      </w:t>
      </w:r>
      <w:r w:rsidRPr="00A45EB4">
        <w:rPr>
          <w:rFonts w:ascii="Tahoma" w:hAnsi="Tahoma" w:cs="Tahoma"/>
          <w:color w:val="1F497D" w:themeColor="text2"/>
        </w:rPr>
        <w:t xml:space="preserve">Das gleiche gilt auch für Schülerinnen und Schüler, die während der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           </w:t>
      </w:r>
      <w:r w:rsidRPr="00A45EB4">
        <w:rPr>
          <w:rFonts w:ascii="Tahoma" w:hAnsi="Tahoma" w:cs="Tahoma"/>
          <w:color w:val="1F497D" w:themeColor="text2"/>
        </w:rPr>
        <w:t>regulären Schulzeit ein Praktikum absolvieren möchten.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Ich bitte Sie deshalb im Bedarfsfall das im Anhang beigefügte Formular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   </w:t>
      </w:r>
      <w:r w:rsidRPr="00A45EB4">
        <w:rPr>
          <w:rFonts w:ascii="Tahoma" w:hAnsi="Tahoma" w:cs="Tahoma"/>
          <w:color w:val="1F497D" w:themeColor="text2"/>
        </w:rPr>
        <w:t xml:space="preserve">auszufüllen und an mich weiterzuleiten, damit ich Ihnen eine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              </w:t>
      </w:r>
      <w:r w:rsidRPr="00A45EB4">
        <w:rPr>
          <w:rFonts w:ascii="Tahoma" w:hAnsi="Tahoma" w:cs="Tahoma"/>
          <w:color w:val="1F497D" w:themeColor="text2"/>
        </w:rPr>
        <w:t xml:space="preserve">entsprechende Schulbestätigung ausstellen und </w:t>
      </w:r>
      <w:r w:rsidR="00A45EB4" w:rsidRPr="00A45EB4">
        <w:rPr>
          <w:rFonts w:ascii="Tahoma" w:hAnsi="Tahoma" w:cs="Tahoma"/>
          <w:color w:val="1F497D" w:themeColor="text2"/>
        </w:rPr>
        <w:t>I</w:t>
      </w:r>
      <w:r w:rsidRPr="00A45EB4">
        <w:rPr>
          <w:rFonts w:ascii="Tahoma" w:hAnsi="Tahoma" w:cs="Tahoma"/>
          <w:color w:val="1F497D" w:themeColor="text2"/>
        </w:rPr>
        <w:t xml:space="preserve">hr Kind während des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</w:t>
      </w:r>
      <w:r w:rsidRPr="00A45EB4">
        <w:rPr>
          <w:rFonts w:ascii="Tahoma" w:hAnsi="Tahoma" w:cs="Tahoma"/>
          <w:color w:val="1F497D" w:themeColor="text2"/>
        </w:rPr>
        <w:t>Praktikums betreuen kann.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Wichtig: Die Schülerinnen und Schüler nehmen bitte selbstständig Kontakt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    </w:t>
      </w:r>
      <w:r w:rsidRPr="00A45EB4">
        <w:rPr>
          <w:rFonts w:ascii="Tahoma" w:hAnsi="Tahoma" w:cs="Tahoma"/>
          <w:color w:val="1F497D" w:themeColor="text2"/>
        </w:rPr>
        <w:t xml:space="preserve">zu den Betrieben auf und klären ab, </w:t>
      </w:r>
      <w:r w:rsidRPr="00A45EB4">
        <w:rPr>
          <w:rFonts w:ascii="Tahoma" w:hAnsi="Tahoma" w:cs="Tahoma"/>
          <w:color w:val="1F497D" w:themeColor="text2"/>
        </w:rPr>
        <w:br/>
        <w:t>ob ein Praktikum in der Woche vom 11. - 15. Mai 2020 möglich ist.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Bei Fragen helfe ich gerne weiter.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Mit freundlichen Grüßen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Katharina </w:t>
      </w:r>
      <w:proofErr w:type="spellStart"/>
      <w:r w:rsidRPr="00A45EB4">
        <w:rPr>
          <w:rFonts w:ascii="Tahoma" w:hAnsi="Tahoma" w:cs="Tahoma"/>
          <w:color w:val="1F497D" w:themeColor="text2"/>
        </w:rPr>
        <w:t>Mokry</w:t>
      </w:r>
      <w:proofErr w:type="spellEnd"/>
      <w:r w:rsidRPr="00A45EB4">
        <w:rPr>
          <w:rFonts w:ascii="Tahoma" w:hAnsi="Tahoma" w:cs="Tahoma"/>
          <w:color w:val="1F497D" w:themeColor="text2"/>
        </w:rPr>
        <w:t xml:space="preserve">, </w:t>
      </w:r>
      <w:proofErr w:type="spellStart"/>
      <w:r w:rsidRPr="00A45EB4">
        <w:rPr>
          <w:rFonts w:ascii="Tahoma" w:hAnsi="Tahoma" w:cs="Tahoma"/>
          <w:color w:val="1F497D" w:themeColor="text2"/>
        </w:rPr>
        <w:t>StRin</w:t>
      </w:r>
      <w:proofErr w:type="spellEnd"/>
      <w:r w:rsidRPr="00A45EB4">
        <w:rPr>
          <w:rFonts w:ascii="Tahoma" w:hAnsi="Tahoma" w:cs="Tahoma"/>
          <w:color w:val="1F497D" w:themeColor="text2"/>
        </w:rPr>
        <w:t xml:space="preserve"> (RS)</w:t>
      </w:r>
      <w:bookmarkEnd w:id="1"/>
    </w:p>
    <w:p w:rsidR="003C6238" w:rsidRDefault="003C6238" w:rsidP="006B0403">
      <w:pPr>
        <w:ind w:left="709"/>
        <w:rPr>
          <w:rFonts w:ascii="Tahoma" w:hAnsi="Tahoma" w:cs="Tahoma"/>
          <w:b/>
        </w:rPr>
      </w:pPr>
    </w:p>
    <w:p w:rsidR="006B0403" w:rsidRPr="00A45EB4" w:rsidRDefault="006B0403" w:rsidP="006B0403">
      <w:pPr>
        <w:ind w:left="709"/>
        <w:rPr>
          <w:rFonts w:ascii="Tahoma" w:hAnsi="Tahoma" w:cs="Tahoma"/>
          <w:b/>
        </w:rPr>
      </w:pPr>
    </w:p>
    <w:p w:rsidR="003C6238" w:rsidRPr="00A45EB4" w:rsidRDefault="003C6238" w:rsidP="006B0403">
      <w:pPr>
        <w:outlineLvl w:val="0"/>
        <w:rPr>
          <w:rFonts w:ascii="Tahoma" w:hAnsi="Tahoma" w:cs="Tahoma"/>
        </w:rPr>
      </w:pPr>
      <w:r w:rsidRPr="00A45EB4">
        <w:rPr>
          <w:rFonts w:ascii="Tahoma" w:hAnsi="Tahoma" w:cs="Tahoma"/>
          <w:b/>
          <w:bCs/>
        </w:rPr>
        <w:t>Von:</w:t>
      </w:r>
      <w:r w:rsidRPr="00A45EB4">
        <w:rPr>
          <w:rFonts w:ascii="Tahoma" w:hAnsi="Tahoma" w:cs="Tahoma"/>
        </w:rPr>
        <w:t xml:space="preserve"> Katharina Mokry </w:t>
      </w:r>
      <w:r w:rsidRPr="00A45EB4">
        <w:rPr>
          <w:rFonts w:ascii="Tahoma" w:hAnsi="Tahoma" w:cs="Tahoma"/>
        </w:rPr>
        <w:br/>
      </w:r>
      <w:r w:rsidRPr="00A45EB4">
        <w:rPr>
          <w:rFonts w:ascii="Tahoma" w:hAnsi="Tahoma" w:cs="Tahoma"/>
          <w:b/>
          <w:bCs/>
        </w:rPr>
        <w:t>Gesendet:</w:t>
      </w:r>
      <w:r w:rsidRPr="00A45EB4">
        <w:rPr>
          <w:rFonts w:ascii="Tahoma" w:hAnsi="Tahoma" w:cs="Tahoma"/>
        </w:rPr>
        <w:t xml:space="preserve"> Montag, 13. Januar 2020 16:11</w:t>
      </w:r>
      <w:r w:rsidRPr="00A45EB4">
        <w:rPr>
          <w:rFonts w:ascii="Tahoma" w:hAnsi="Tahoma" w:cs="Tahoma"/>
        </w:rPr>
        <w:br/>
      </w:r>
      <w:r w:rsidRPr="00A45EB4">
        <w:rPr>
          <w:rFonts w:ascii="Tahoma" w:hAnsi="Tahoma" w:cs="Tahoma"/>
          <w:b/>
          <w:bCs/>
        </w:rPr>
        <w:t>An:</w:t>
      </w:r>
      <w:r w:rsidRPr="00A45EB4">
        <w:rPr>
          <w:rFonts w:ascii="Tahoma" w:hAnsi="Tahoma" w:cs="Tahoma"/>
        </w:rPr>
        <w:t xml:space="preserve"> Gabriele Hüttl &lt;</w:t>
      </w:r>
      <w:hyperlink r:id="rId8" w:history="1">
        <w:r w:rsidRPr="00A45EB4">
          <w:rPr>
            <w:rStyle w:val="Hyperlink"/>
            <w:rFonts w:ascii="Tahoma" w:hAnsi="Tahoma" w:cs="Tahoma"/>
          </w:rPr>
          <w:t>huett@rsm.bayern</w:t>
        </w:r>
      </w:hyperlink>
      <w:r w:rsidRPr="00A45EB4">
        <w:rPr>
          <w:rFonts w:ascii="Tahoma" w:hAnsi="Tahoma" w:cs="Tahoma"/>
        </w:rPr>
        <w:t xml:space="preserve">&gt;; Hannelore Guttmann </w:t>
      </w:r>
      <w:r w:rsidR="006B0403">
        <w:rPr>
          <w:rFonts w:ascii="Tahoma" w:hAnsi="Tahoma" w:cs="Tahoma"/>
        </w:rPr>
        <w:t xml:space="preserve">                            </w:t>
      </w:r>
      <w:r w:rsidRPr="00A45EB4">
        <w:rPr>
          <w:rFonts w:ascii="Tahoma" w:hAnsi="Tahoma" w:cs="Tahoma"/>
        </w:rPr>
        <w:t>&lt;</w:t>
      </w:r>
      <w:hyperlink r:id="rId9" w:history="1">
        <w:r w:rsidRPr="00A45EB4">
          <w:rPr>
            <w:rStyle w:val="Hyperlink"/>
            <w:rFonts w:ascii="Tahoma" w:hAnsi="Tahoma" w:cs="Tahoma"/>
          </w:rPr>
          <w:t>gutt@rsm.bayern</w:t>
        </w:r>
      </w:hyperlink>
      <w:r w:rsidRPr="00A45EB4">
        <w:rPr>
          <w:rFonts w:ascii="Tahoma" w:hAnsi="Tahoma" w:cs="Tahoma"/>
        </w:rPr>
        <w:t>&gt;; Wolfgang Wedekind &lt;</w:t>
      </w:r>
      <w:hyperlink r:id="rId10" w:history="1">
        <w:r w:rsidRPr="00A45EB4">
          <w:rPr>
            <w:rStyle w:val="Hyperlink"/>
            <w:rFonts w:ascii="Tahoma" w:hAnsi="Tahoma" w:cs="Tahoma"/>
          </w:rPr>
          <w:t>wede@rsm.bayern</w:t>
        </w:r>
      </w:hyperlink>
      <w:r w:rsidRPr="00A45EB4">
        <w:rPr>
          <w:rFonts w:ascii="Tahoma" w:hAnsi="Tahoma" w:cs="Tahoma"/>
        </w:rPr>
        <w:t xml:space="preserve">&gt;; </w:t>
      </w:r>
      <w:r w:rsidR="006B0403">
        <w:rPr>
          <w:rFonts w:ascii="Tahoma" w:hAnsi="Tahoma" w:cs="Tahoma"/>
        </w:rPr>
        <w:t xml:space="preserve">                                        </w:t>
      </w:r>
      <w:r w:rsidRPr="00A45EB4">
        <w:rPr>
          <w:rFonts w:ascii="Tahoma" w:hAnsi="Tahoma" w:cs="Tahoma"/>
        </w:rPr>
        <w:t>Hannah Raunegger &lt;</w:t>
      </w:r>
      <w:hyperlink r:id="rId11" w:history="1">
        <w:r w:rsidRPr="00A45EB4">
          <w:rPr>
            <w:rStyle w:val="Hyperlink"/>
            <w:rFonts w:ascii="Tahoma" w:hAnsi="Tahoma" w:cs="Tahoma"/>
          </w:rPr>
          <w:t>raun@rsm.bayern</w:t>
        </w:r>
      </w:hyperlink>
      <w:r w:rsidRPr="00A45EB4">
        <w:rPr>
          <w:rFonts w:ascii="Tahoma" w:hAnsi="Tahoma" w:cs="Tahoma"/>
        </w:rPr>
        <w:t xml:space="preserve">&gt;; Isabelle Schuhladen </w:t>
      </w:r>
      <w:r w:rsidR="006B0403">
        <w:rPr>
          <w:rFonts w:ascii="Tahoma" w:hAnsi="Tahoma" w:cs="Tahoma"/>
        </w:rPr>
        <w:t xml:space="preserve">                                  </w:t>
      </w:r>
      <w:r w:rsidRPr="00A45EB4">
        <w:rPr>
          <w:rFonts w:ascii="Tahoma" w:hAnsi="Tahoma" w:cs="Tahoma"/>
        </w:rPr>
        <w:t>&lt;</w:t>
      </w:r>
      <w:hyperlink r:id="rId12" w:history="1">
        <w:r w:rsidRPr="00A45EB4">
          <w:rPr>
            <w:rStyle w:val="Hyperlink"/>
            <w:rFonts w:ascii="Tahoma" w:hAnsi="Tahoma" w:cs="Tahoma"/>
          </w:rPr>
          <w:t>schi@rsm.bayern</w:t>
        </w:r>
      </w:hyperlink>
      <w:r w:rsidRPr="00A45EB4">
        <w:rPr>
          <w:rFonts w:ascii="Tahoma" w:hAnsi="Tahoma" w:cs="Tahoma"/>
        </w:rPr>
        <w:t>&gt;</w:t>
      </w:r>
      <w:r w:rsidRPr="00A45EB4">
        <w:rPr>
          <w:rFonts w:ascii="Tahoma" w:hAnsi="Tahoma" w:cs="Tahoma"/>
        </w:rPr>
        <w:br/>
      </w:r>
      <w:r w:rsidRPr="00A45EB4">
        <w:rPr>
          <w:rFonts w:ascii="Tahoma" w:hAnsi="Tahoma" w:cs="Tahoma"/>
          <w:b/>
          <w:bCs/>
        </w:rPr>
        <w:t>Betreff:</w:t>
      </w:r>
      <w:r w:rsidRPr="00A45EB4">
        <w:rPr>
          <w:rFonts w:ascii="Tahoma" w:hAnsi="Tahoma" w:cs="Tahoma"/>
        </w:rPr>
        <w:t xml:space="preserve"> Englandfahrt &lt;--&gt; Praktikum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Liebe Kollegen,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Isabelle hat mich heute auf eine wichtige Sache aufmerksam gemacht!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Sollten eure Schüler nicht auf die anstehende Englandfahrt mitkomm</w:t>
      </w:r>
      <w:r w:rsidR="00A45EB4" w:rsidRPr="00A45EB4">
        <w:rPr>
          <w:rFonts w:ascii="Tahoma" w:hAnsi="Tahoma" w:cs="Tahoma"/>
          <w:color w:val="1F497D" w:themeColor="text2"/>
        </w:rPr>
        <w:t xml:space="preserve">en                                </w:t>
      </w:r>
      <w:r w:rsidRPr="00A45EB4">
        <w:rPr>
          <w:rFonts w:ascii="Tahoma" w:hAnsi="Tahoma" w:cs="Tahoma"/>
          <w:color w:val="1F497D" w:themeColor="text2"/>
        </w:rPr>
        <w:t>können, wäre es sinnvoll während dieser Zeit ein Praktikum zu absolvieren.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So ist die Zeit perfekt genutzt und die Schüler setzen bereits den ersten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     </w:t>
      </w:r>
      <w:r w:rsidRPr="00A45EB4">
        <w:rPr>
          <w:rFonts w:ascii="Tahoma" w:hAnsi="Tahoma" w:cs="Tahoma"/>
          <w:color w:val="1F497D" w:themeColor="text2"/>
        </w:rPr>
        <w:t>Baustein für ihre berufliche Orientierung.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Ich bitte Euch, betroffene Schüler diesbezüglich aufmerksam zu machen </w:t>
      </w:r>
      <w:r w:rsidR="00A45EB4" w:rsidRPr="00A45EB4">
        <w:rPr>
          <w:rFonts w:ascii="Tahoma" w:hAnsi="Tahoma" w:cs="Tahoma"/>
          <w:color w:val="1F497D" w:themeColor="text2"/>
        </w:rPr>
        <w:t xml:space="preserve">                                     </w:t>
      </w:r>
      <w:r w:rsidRPr="00A45EB4">
        <w:rPr>
          <w:rFonts w:ascii="Tahoma" w:hAnsi="Tahoma" w:cs="Tahoma"/>
          <w:color w:val="1F497D" w:themeColor="text2"/>
        </w:rPr>
        <w:t>und entsprechend zu beraten!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 xml:space="preserve">DANKE!!! </w:t>
      </w:r>
      <w:r w:rsidRPr="00A45EB4">
        <w:rPr>
          <w:rFonts w:ascii="Segoe UI Emoji" w:hAnsi="Segoe UI Emoji" w:cs="Segoe UI Emoji"/>
          <w:color w:val="1F497D" w:themeColor="text2"/>
        </w:rPr>
        <w:t>😊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Viele Grüße,</w:t>
      </w:r>
    </w:p>
    <w:p w:rsidR="003C6238" w:rsidRPr="00A45EB4" w:rsidRDefault="003C6238" w:rsidP="006B0403">
      <w:pPr>
        <w:rPr>
          <w:rFonts w:ascii="Tahoma" w:hAnsi="Tahoma" w:cs="Tahoma"/>
          <w:color w:val="1F497D" w:themeColor="text2"/>
        </w:rPr>
      </w:pPr>
      <w:r w:rsidRPr="00A45EB4">
        <w:rPr>
          <w:rFonts w:ascii="Tahoma" w:hAnsi="Tahoma" w:cs="Tahoma"/>
          <w:color w:val="1F497D" w:themeColor="text2"/>
        </w:rPr>
        <w:t>Kathy</w:t>
      </w:r>
    </w:p>
    <w:p w:rsidR="003C6238" w:rsidRPr="00A45EB4" w:rsidRDefault="003C6238" w:rsidP="006B0403">
      <w:pPr>
        <w:ind w:left="709"/>
        <w:rPr>
          <w:rFonts w:ascii="Tahoma" w:hAnsi="Tahoma" w:cs="Tahoma"/>
          <w:b/>
        </w:rPr>
      </w:pPr>
    </w:p>
    <w:p w:rsidR="003C6238" w:rsidRPr="00A45EB4" w:rsidRDefault="003C6238" w:rsidP="006B0403">
      <w:pPr>
        <w:pStyle w:val="Listenabsatz"/>
        <w:rPr>
          <w:rFonts w:ascii="Tahoma" w:hAnsi="Tahoma" w:cs="Tahoma"/>
        </w:rPr>
      </w:pPr>
    </w:p>
    <w:p w:rsidR="003C6238" w:rsidRPr="00A45EB4" w:rsidRDefault="003C6238" w:rsidP="006B0403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Inklusion: In unserer Aula wurde beim Neubau keine Induktionsspule </w:t>
      </w:r>
      <w:r w:rsidR="006B0403">
        <w:rPr>
          <w:rFonts w:ascii="Tahoma" w:hAnsi="Tahoma" w:cs="Tahoma"/>
        </w:rPr>
        <w:t xml:space="preserve">                                  </w:t>
      </w:r>
      <w:r w:rsidRPr="00A45EB4">
        <w:rPr>
          <w:rFonts w:ascii="Tahoma" w:hAnsi="Tahoma" w:cs="Tahoma"/>
        </w:rPr>
        <w:t xml:space="preserve">verbaut, die das Mikrosignal an Hörgeräte störungsarm senden </w:t>
      </w:r>
      <w:r w:rsidR="006B0403">
        <w:rPr>
          <w:rFonts w:ascii="Tahoma" w:hAnsi="Tahoma" w:cs="Tahoma"/>
        </w:rPr>
        <w:t xml:space="preserve">                                       </w:t>
      </w:r>
      <w:r w:rsidRPr="00A45EB4">
        <w:rPr>
          <w:rFonts w:ascii="Tahoma" w:hAnsi="Tahoma" w:cs="Tahoma"/>
        </w:rPr>
        <w:t>würde.</w:t>
      </w:r>
      <w:r w:rsidR="006B0403">
        <w:rPr>
          <w:rFonts w:ascii="Tahoma" w:hAnsi="Tahoma" w:cs="Tahoma"/>
        </w:rPr>
        <w:t xml:space="preserve"> </w:t>
      </w:r>
      <w:r w:rsidRPr="00A45EB4">
        <w:rPr>
          <w:rFonts w:ascii="Tahoma" w:hAnsi="Tahoma" w:cs="Tahoma"/>
        </w:rPr>
        <w:t xml:space="preserve">Nachträglich kann diese Spule nicht eingebaut werden. Frau </w:t>
      </w:r>
      <w:r w:rsidR="006B0403">
        <w:rPr>
          <w:rFonts w:ascii="Tahoma" w:hAnsi="Tahoma" w:cs="Tahoma"/>
        </w:rPr>
        <w:t xml:space="preserve">                                           </w:t>
      </w:r>
      <w:r w:rsidRPr="00A45EB4">
        <w:rPr>
          <w:rFonts w:ascii="Tahoma" w:hAnsi="Tahoma" w:cs="Tahoma"/>
        </w:rPr>
        <w:t xml:space="preserve">Buchschuster und Herr Hofmann hatten in dieser Sache Kontakt mit </w:t>
      </w:r>
      <w:r w:rsidR="006B0403">
        <w:rPr>
          <w:rFonts w:ascii="Tahoma" w:hAnsi="Tahoma" w:cs="Tahoma"/>
        </w:rPr>
        <w:t xml:space="preserve">                              </w:t>
      </w:r>
      <w:r w:rsidRPr="00A45EB4">
        <w:rPr>
          <w:rFonts w:ascii="Tahoma" w:hAnsi="Tahoma" w:cs="Tahoma"/>
        </w:rPr>
        <w:t xml:space="preserve">dem Landratsamt, bisher gibt es keine Lösung. </w:t>
      </w:r>
    </w:p>
    <w:p w:rsidR="003C6238" w:rsidRPr="00A45EB4" w:rsidRDefault="003C6238" w:rsidP="006B0403">
      <w:pPr>
        <w:ind w:left="709"/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Im Januar 2018 fand eine Sitzung mit Herrn </w:t>
      </w:r>
      <w:proofErr w:type="spellStart"/>
      <w:r w:rsidRPr="00A45EB4">
        <w:rPr>
          <w:rFonts w:ascii="Tahoma" w:hAnsi="Tahoma" w:cs="Tahoma"/>
        </w:rPr>
        <w:t>Mischo</w:t>
      </w:r>
      <w:proofErr w:type="spellEnd"/>
      <w:r w:rsidRPr="00A45EB4">
        <w:rPr>
          <w:rFonts w:ascii="Tahoma" w:hAnsi="Tahoma" w:cs="Tahoma"/>
        </w:rPr>
        <w:t xml:space="preserve"> vom </w:t>
      </w:r>
      <w:r w:rsidR="006B0403">
        <w:rPr>
          <w:rFonts w:ascii="Tahoma" w:hAnsi="Tahoma" w:cs="Tahoma"/>
        </w:rPr>
        <w:t xml:space="preserve">                                        </w:t>
      </w:r>
      <w:r w:rsidRPr="00A45EB4">
        <w:rPr>
          <w:rFonts w:ascii="Tahoma" w:hAnsi="Tahoma" w:cs="Tahoma"/>
        </w:rPr>
        <w:t xml:space="preserve">Landratsamt und der Firma </w:t>
      </w:r>
      <w:proofErr w:type="spellStart"/>
      <w:r w:rsidRPr="00A45EB4">
        <w:rPr>
          <w:rFonts w:ascii="Tahoma" w:hAnsi="Tahoma" w:cs="Tahoma"/>
        </w:rPr>
        <w:t>Westra</w:t>
      </w:r>
      <w:proofErr w:type="spellEnd"/>
      <w:r w:rsidRPr="00A45EB4">
        <w:rPr>
          <w:rFonts w:ascii="Tahoma" w:hAnsi="Tahoma" w:cs="Tahoma"/>
        </w:rPr>
        <w:t xml:space="preserve"> statt. Das Angebot der Firma </w:t>
      </w:r>
      <w:r w:rsidR="006B0403">
        <w:rPr>
          <w:rFonts w:ascii="Tahoma" w:hAnsi="Tahoma" w:cs="Tahoma"/>
        </w:rPr>
        <w:t xml:space="preserve">                                         </w:t>
      </w:r>
      <w:proofErr w:type="spellStart"/>
      <w:r w:rsidRPr="00A45EB4">
        <w:rPr>
          <w:rFonts w:ascii="Tahoma" w:hAnsi="Tahoma" w:cs="Tahoma"/>
        </w:rPr>
        <w:lastRenderedPageBreak/>
        <w:t>Westra</w:t>
      </w:r>
      <w:proofErr w:type="spellEnd"/>
      <w:r w:rsidRPr="00A45EB4">
        <w:rPr>
          <w:rFonts w:ascii="Tahoma" w:hAnsi="Tahoma" w:cs="Tahoma"/>
        </w:rPr>
        <w:t xml:space="preserve"> für eine </w:t>
      </w:r>
      <w:proofErr w:type="spellStart"/>
      <w:r w:rsidRPr="00A45EB4">
        <w:rPr>
          <w:rFonts w:ascii="Tahoma" w:hAnsi="Tahoma" w:cs="Tahoma"/>
        </w:rPr>
        <w:t>Soundfield</w:t>
      </w:r>
      <w:proofErr w:type="spellEnd"/>
      <w:r w:rsidRPr="00A45EB4">
        <w:rPr>
          <w:rFonts w:ascii="Tahoma" w:hAnsi="Tahoma" w:cs="Tahoma"/>
        </w:rPr>
        <w:t xml:space="preserve">- </w:t>
      </w:r>
      <w:proofErr w:type="spellStart"/>
      <w:r w:rsidRPr="00A45EB4">
        <w:rPr>
          <w:rFonts w:ascii="Tahoma" w:hAnsi="Tahoma" w:cs="Tahoma"/>
        </w:rPr>
        <w:t>Phonak</w:t>
      </w:r>
      <w:proofErr w:type="spellEnd"/>
      <w:r w:rsidRPr="00A45EB4">
        <w:rPr>
          <w:rFonts w:ascii="Tahoma" w:hAnsi="Tahoma" w:cs="Tahoma"/>
        </w:rPr>
        <w:t xml:space="preserve">-Anlage beläuft sich ohne </w:t>
      </w:r>
      <w:r w:rsidR="006B0403">
        <w:rPr>
          <w:rFonts w:ascii="Tahoma" w:hAnsi="Tahoma" w:cs="Tahoma"/>
        </w:rPr>
        <w:t xml:space="preserve">                            </w:t>
      </w:r>
      <w:r w:rsidRPr="00A45EB4">
        <w:rPr>
          <w:rFonts w:ascii="Tahoma" w:hAnsi="Tahoma" w:cs="Tahoma"/>
        </w:rPr>
        <w:t xml:space="preserve">Mehrwertsteuer auf rund 5.000 Euro und wurde an Herrn </w:t>
      </w:r>
      <w:proofErr w:type="spellStart"/>
      <w:r w:rsidRPr="00A45EB4">
        <w:rPr>
          <w:rFonts w:ascii="Tahoma" w:hAnsi="Tahoma" w:cs="Tahoma"/>
        </w:rPr>
        <w:t>Mischo</w:t>
      </w:r>
      <w:proofErr w:type="spellEnd"/>
      <w:r w:rsidRPr="00A45EB4">
        <w:rPr>
          <w:rFonts w:ascii="Tahoma" w:hAnsi="Tahoma" w:cs="Tahoma"/>
        </w:rPr>
        <w:t xml:space="preserve"> </w:t>
      </w:r>
      <w:r w:rsidR="006B0403">
        <w:rPr>
          <w:rFonts w:ascii="Tahoma" w:hAnsi="Tahoma" w:cs="Tahoma"/>
        </w:rPr>
        <w:t xml:space="preserve">                                     </w:t>
      </w:r>
      <w:r w:rsidRPr="00A45EB4">
        <w:rPr>
          <w:rFonts w:ascii="Tahoma" w:hAnsi="Tahoma" w:cs="Tahoma"/>
        </w:rPr>
        <w:t xml:space="preserve">weitergeleitet. Er entscheidet als Sachaufwandsträger nun das </w:t>
      </w:r>
      <w:r w:rsidR="006B0403">
        <w:rPr>
          <w:rFonts w:ascii="Tahoma" w:hAnsi="Tahoma" w:cs="Tahoma"/>
        </w:rPr>
        <w:t xml:space="preserve">                                          </w:t>
      </w:r>
      <w:r w:rsidRPr="00A45EB4">
        <w:rPr>
          <w:rFonts w:ascii="Tahoma" w:hAnsi="Tahoma" w:cs="Tahoma"/>
        </w:rPr>
        <w:t xml:space="preserve">weitere Vorgehen, hat aber bisher keine Rückmeldung an die Schule </w:t>
      </w:r>
      <w:r w:rsidR="006B0403">
        <w:rPr>
          <w:rFonts w:ascii="Tahoma" w:hAnsi="Tahoma" w:cs="Tahoma"/>
        </w:rPr>
        <w:t xml:space="preserve">                              </w:t>
      </w:r>
      <w:r w:rsidRPr="00A45EB4">
        <w:rPr>
          <w:rFonts w:ascii="Tahoma" w:hAnsi="Tahoma" w:cs="Tahoma"/>
        </w:rPr>
        <w:t>gegeben.</w:t>
      </w:r>
    </w:p>
    <w:p w:rsidR="003C6238" w:rsidRPr="00A45EB4" w:rsidRDefault="003C6238" w:rsidP="006B0403">
      <w:pPr>
        <w:ind w:left="709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 xml:space="preserve">Frau Buchschuster nutzt ihre Kontakte und wendet sich </w:t>
      </w:r>
      <w:r w:rsidR="006B0403">
        <w:rPr>
          <w:rFonts w:ascii="Tahoma" w:hAnsi="Tahoma" w:cs="Tahoma"/>
          <w:b/>
        </w:rPr>
        <w:t xml:space="preserve">                                       </w:t>
      </w:r>
      <w:r w:rsidRPr="00A45EB4">
        <w:rPr>
          <w:rFonts w:ascii="Tahoma" w:hAnsi="Tahoma" w:cs="Tahoma"/>
          <w:b/>
        </w:rPr>
        <w:t xml:space="preserve">erneut an Herrn </w:t>
      </w:r>
      <w:proofErr w:type="spellStart"/>
      <w:r w:rsidRPr="00A45EB4">
        <w:rPr>
          <w:rFonts w:ascii="Tahoma" w:hAnsi="Tahoma" w:cs="Tahoma"/>
          <w:b/>
        </w:rPr>
        <w:t>Mischo</w:t>
      </w:r>
      <w:proofErr w:type="spellEnd"/>
      <w:r w:rsidRPr="00A45EB4">
        <w:rPr>
          <w:rFonts w:ascii="Tahoma" w:hAnsi="Tahoma" w:cs="Tahoma"/>
          <w:b/>
        </w:rPr>
        <w:t xml:space="preserve">. Obwohl Herr </w:t>
      </w:r>
      <w:proofErr w:type="spellStart"/>
      <w:r w:rsidRPr="00A45EB4">
        <w:rPr>
          <w:rFonts w:ascii="Tahoma" w:hAnsi="Tahoma" w:cs="Tahoma"/>
          <w:b/>
        </w:rPr>
        <w:t>Mischo</w:t>
      </w:r>
      <w:proofErr w:type="spellEnd"/>
      <w:r w:rsidRPr="00A45EB4">
        <w:rPr>
          <w:rFonts w:ascii="Tahoma" w:hAnsi="Tahoma" w:cs="Tahoma"/>
          <w:b/>
        </w:rPr>
        <w:t xml:space="preserve"> die </w:t>
      </w:r>
      <w:r w:rsidR="006B0403">
        <w:rPr>
          <w:rFonts w:ascii="Tahoma" w:hAnsi="Tahoma" w:cs="Tahoma"/>
          <w:b/>
        </w:rPr>
        <w:t xml:space="preserve">                                               </w:t>
      </w:r>
      <w:r w:rsidRPr="00A45EB4">
        <w:rPr>
          <w:rFonts w:ascii="Tahoma" w:hAnsi="Tahoma" w:cs="Tahoma"/>
          <w:b/>
        </w:rPr>
        <w:t xml:space="preserve">Schulleitung zunächst um Geduld gebeten hat, weil eine </w:t>
      </w:r>
      <w:r w:rsidR="006B0403">
        <w:rPr>
          <w:rFonts w:ascii="Tahoma" w:hAnsi="Tahoma" w:cs="Tahoma"/>
          <w:b/>
        </w:rPr>
        <w:t xml:space="preserve">                                           </w:t>
      </w:r>
      <w:r w:rsidRPr="00A45EB4">
        <w:rPr>
          <w:rFonts w:ascii="Tahoma" w:hAnsi="Tahoma" w:cs="Tahoma"/>
          <w:b/>
        </w:rPr>
        <w:t xml:space="preserve">Lösung für alle Landkreisschulen angedacht sei, scheint sich </w:t>
      </w:r>
      <w:r w:rsidR="006B0403">
        <w:rPr>
          <w:rFonts w:ascii="Tahoma" w:hAnsi="Tahoma" w:cs="Tahoma"/>
          <w:b/>
        </w:rPr>
        <w:t xml:space="preserve">                                  </w:t>
      </w:r>
      <w:r w:rsidRPr="00A45EB4">
        <w:rPr>
          <w:rFonts w:ascii="Tahoma" w:hAnsi="Tahoma" w:cs="Tahoma"/>
          <w:b/>
        </w:rPr>
        <w:t>aktuell wenig zu tun.</w:t>
      </w:r>
    </w:p>
    <w:p w:rsidR="003C6238" w:rsidRPr="00A45EB4" w:rsidRDefault="003C6238" w:rsidP="006B0403">
      <w:pPr>
        <w:rPr>
          <w:rFonts w:ascii="Tahoma" w:hAnsi="Tahoma" w:cs="Tahoma"/>
          <w:b/>
        </w:rPr>
      </w:pPr>
      <w:r w:rsidRPr="00A45EB4">
        <w:rPr>
          <w:rFonts w:ascii="Tahoma" w:hAnsi="Tahoma" w:cs="Tahoma"/>
        </w:rPr>
        <w:tab/>
      </w:r>
    </w:p>
    <w:p w:rsidR="003C6238" w:rsidRPr="00A45EB4" w:rsidRDefault="003C6238" w:rsidP="006B0403">
      <w:pPr>
        <w:numPr>
          <w:ilvl w:val="0"/>
          <w:numId w:val="3"/>
        </w:numPr>
        <w:spacing w:after="0"/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Alle Erziehungspartner bedauern, dass der Online-Kalender nicht </w:t>
      </w:r>
      <w:r w:rsidR="006B0403">
        <w:rPr>
          <w:rFonts w:ascii="Tahoma" w:hAnsi="Tahoma" w:cs="Tahoma"/>
        </w:rPr>
        <w:t xml:space="preserve">                                          </w:t>
      </w:r>
      <w:r w:rsidRPr="00A45EB4">
        <w:rPr>
          <w:rFonts w:ascii="Tahoma" w:hAnsi="Tahoma" w:cs="Tahoma"/>
        </w:rPr>
        <w:t>optimal gepflegt sei.</w:t>
      </w:r>
    </w:p>
    <w:p w:rsidR="003C6238" w:rsidRPr="00A45EB4" w:rsidRDefault="003C6238" w:rsidP="006B0403">
      <w:pPr>
        <w:ind w:left="709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 xml:space="preserve">Frau Rigatos hat den Pflegezustand analysiert und </w:t>
      </w:r>
      <w:r w:rsidR="006B0403">
        <w:rPr>
          <w:rFonts w:ascii="Tahoma" w:hAnsi="Tahoma" w:cs="Tahoma"/>
          <w:b/>
        </w:rPr>
        <w:t xml:space="preserve">                                                   </w:t>
      </w:r>
      <w:r w:rsidRPr="00A45EB4">
        <w:rPr>
          <w:rFonts w:ascii="Tahoma" w:hAnsi="Tahoma" w:cs="Tahoma"/>
          <w:b/>
        </w:rPr>
        <w:t xml:space="preserve">festgestellt, dass dieser Antrag in allen Bereichen </w:t>
      </w:r>
      <w:r w:rsidR="006B0403">
        <w:rPr>
          <w:rFonts w:ascii="Tahoma" w:hAnsi="Tahoma" w:cs="Tahoma"/>
          <w:b/>
        </w:rPr>
        <w:t xml:space="preserve">                                                </w:t>
      </w:r>
      <w:r w:rsidRPr="00A45EB4">
        <w:rPr>
          <w:rFonts w:ascii="Tahoma" w:hAnsi="Tahoma" w:cs="Tahoma"/>
          <w:b/>
        </w:rPr>
        <w:t xml:space="preserve">gerechtfertigt ist. Als Übergangslösung hatte Frau </w:t>
      </w:r>
      <w:proofErr w:type="spellStart"/>
      <w:proofErr w:type="gramStart"/>
      <w:r w:rsidRPr="00A45EB4">
        <w:rPr>
          <w:rFonts w:ascii="Tahoma" w:hAnsi="Tahoma" w:cs="Tahoma"/>
          <w:b/>
        </w:rPr>
        <w:t>Lesti</w:t>
      </w:r>
      <w:proofErr w:type="spellEnd"/>
      <w:r w:rsidRPr="00A45EB4">
        <w:rPr>
          <w:rFonts w:ascii="Tahoma" w:hAnsi="Tahoma" w:cs="Tahoma"/>
          <w:b/>
        </w:rPr>
        <w:t xml:space="preserve">, </w:t>
      </w:r>
      <w:r w:rsidR="006B0403">
        <w:rPr>
          <w:rFonts w:ascii="Tahoma" w:hAnsi="Tahoma" w:cs="Tahoma"/>
          <w:b/>
        </w:rPr>
        <w:t xml:space="preserve">  </w:t>
      </w:r>
      <w:proofErr w:type="gramEnd"/>
      <w:r w:rsidR="006B0403">
        <w:rPr>
          <w:rFonts w:ascii="Tahoma" w:hAnsi="Tahoma" w:cs="Tahoma"/>
          <w:b/>
        </w:rPr>
        <w:t xml:space="preserve">                      </w:t>
      </w:r>
      <w:r w:rsidRPr="00A45EB4">
        <w:rPr>
          <w:rFonts w:ascii="Tahoma" w:hAnsi="Tahoma" w:cs="Tahoma"/>
          <w:b/>
        </w:rPr>
        <w:t xml:space="preserve">Verwaltungsangestellte, den Auftrag, relevante Termine aus </w:t>
      </w:r>
      <w:r w:rsidR="006B0403">
        <w:rPr>
          <w:rFonts w:ascii="Tahoma" w:hAnsi="Tahoma" w:cs="Tahoma"/>
          <w:b/>
        </w:rPr>
        <w:t xml:space="preserve">                                        </w:t>
      </w:r>
      <w:r w:rsidRPr="00A45EB4">
        <w:rPr>
          <w:rFonts w:ascii="Tahoma" w:hAnsi="Tahoma" w:cs="Tahoma"/>
          <w:b/>
        </w:rPr>
        <w:t xml:space="preserve">dem Outlookkalender in den öffentlichen Kalender zu </w:t>
      </w:r>
      <w:r w:rsidR="006B0403">
        <w:rPr>
          <w:rFonts w:ascii="Tahoma" w:hAnsi="Tahoma" w:cs="Tahoma"/>
          <w:b/>
        </w:rPr>
        <w:t xml:space="preserve">                                               </w:t>
      </w:r>
      <w:r w:rsidRPr="00A45EB4">
        <w:rPr>
          <w:rFonts w:ascii="Tahoma" w:hAnsi="Tahoma" w:cs="Tahoma"/>
          <w:b/>
        </w:rPr>
        <w:t xml:space="preserve">übertragen. Im Moment diskutiert die Systemadministration </w:t>
      </w:r>
      <w:r w:rsidR="006B0403">
        <w:rPr>
          <w:rFonts w:ascii="Tahoma" w:hAnsi="Tahoma" w:cs="Tahoma"/>
          <w:b/>
        </w:rPr>
        <w:t xml:space="preserve">                                       </w:t>
      </w:r>
      <w:r w:rsidRPr="00A45EB4">
        <w:rPr>
          <w:rFonts w:ascii="Tahoma" w:hAnsi="Tahoma" w:cs="Tahoma"/>
          <w:b/>
        </w:rPr>
        <w:t xml:space="preserve">einen Wechsel auf den Kalender des Schulmanagers. Vorteil: </w:t>
      </w:r>
      <w:r w:rsidR="006B0403">
        <w:rPr>
          <w:rFonts w:ascii="Tahoma" w:hAnsi="Tahoma" w:cs="Tahoma"/>
          <w:b/>
        </w:rPr>
        <w:t xml:space="preserve">                                               </w:t>
      </w:r>
      <w:r w:rsidRPr="00A45EB4">
        <w:rPr>
          <w:rFonts w:ascii="Tahoma" w:hAnsi="Tahoma" w:cs="Tahoma"/>
          <w:b/>
        </w:rPr>
        <w:t xml:space="preserve">Ein Kalender, öffentliche und interne Termine. Nachteil: Mit </w:t>
      </w:r>
      <w:r w:rsidR="006B0403">
        <w:rPr>
          <w:rFonts w:ascii="Tahoma" w:hAnsi="Tahoma" w:cs="Tahoma"/>
          <w:b/>
        </w:rPr>
        <w:t xml:space="preserve">                                              </w:t>
      </w:r>
      <w:r w:rsidRPr="00A45EB4">
        <w:rPr>
          <w:rFonts w:ascii="Tahoma" w:hAnsi="Tahoma" w:cs="Tahoma"/>
          <w:b/>
        </w:rPr>
        <w:t>der Umstellung der gesamten Schule auf Teams (</w:t>
      </w:r>
      <w:proofErr w:type="spellStart"/>
      <w:r w:rsidRPr="00A45EB4">
        <w:rPr>
          <w:rFonts w:ascii="Tahoma" w:hAnsi="Tahoma" w:cs="Tahoma"/>
          <w:b/>
        </w:rPr>
        <w:t>Mebis</w:t>
      </w:r>
      <w:proofErr w:type="spellEnd"/>
      <w:r w:rsidRPr="00A45EB4">
        <w:rPr>
          <w:rFonts w:ascii="Tahoma" w:hAnsi="Tahoma" w:cs="Tahoma"/>
          <w:b/>
        </w:rPr>
        <w:t xml:space="preserve"> hat </w:t>
      </w:r>
      <w:r w:rsidR="006B0403">
        <w:rPr>
          <w:rFonts w:ascii="Tahoma" w:hAnsi="Tahoma" w:cs="Tahoma"/>
          <w:b/>
        </w:rPr>
        <w:t xml:space="preserve">                                             </w:t>
      </w:r>
      <w:r w:rsidRPr="00A45EB4">
        <w:rPr>
          <w:rFonts w:ascii="Tahoma" w:hAnsi="Tahoma" w:cs="Tahoma"/>
          <w:b/>
        </w:rPr>
        <w:t xml:space="preserve">die Erwartungen während des Lockdowns nicht erfüllt) ist </w:t>
      </w:r>
      <w:r w:rsidR="006B0403">
        <w:rPr>
          <w:rFonts w:ascii="Tahoma" w:hAnsi="Tahoma" w:cs="Tahoma"/>
          <w:b/>
        </w:rPr>
        <w:t xml:space="preserve">                                             </w:t>
      </w:r>
      <w:r w:rsidRPr="00A45EB4">
        <w:rPr>
          <w:rFonts w:ascii="Tahoma" w:hAnsi="Tahoma" w:cs="Tahoma"/>
          <w:b/>
        </w:rPr>
        <w:t>der Outlookkalender die logische Konsequenz.</w:t>
      </w:r>
    </w:p>
    <w:p w:rsidR="003C6238" w:rsidRDefault="003C6238" w:rsidP="006B0403">
      <w:pPr>
        <w:ind w:left="720"/>
        <w:rPr>
          <w:rFonts w:ascii="Tahoma" w:hAnsi="Tahoma" w:cs="Tahoma"/>
        </w:rPr>
      </w:pPr>
    </w:p>
    <w:p w:rsidR="006B0403" w:rsidRDefault="006B0403" w:rsidP="006B0403">
      <w:pPr>
        <w:ind w:left="720"/>
        <w:rPr>
          <w:rFonts w:ascii="Tahoma" w:hAnsi="Tahoma" w:cs="Tahoma"/>
        </w:rPr>
      </w:pPr>
    </w:p>
    <w:p w:rsidR="006B0403" w:rsidRDefault="006B0403" w:rsidP="006B0403">
      <w:pPr>
        <w:ind w:left="720"/>
        <w:rPr>
          <w:rFonts w:ascii="Tahoma" w:hAnsi="Tahoma" w:cs="Tahoma"/>
        </w:rPr>
      </w:pPr>
    </w:p>
    <w:p w:rsidR="006B0403" w:rsidRPr="00A45EB4" w:rsidRDefault="006B0403" w:rsidP="006B0403">
      <w:pPr>
        <w:ind w:left="720"/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  <w:b/>
        </w:rPr>
      </w:pPr>
    </w:p>
    <w:p w:rsidR="003C6238" w:rsidRPr="00A45EB4" w:rsidRDefault="003C6238" w:rsidP="006B0403">
      <w:pPr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lastRenderedPageBreak/>
        <w:t>Übertrag aus dem Vorjahr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  <w:highlight w:val="lightGray"/>
        </w:rPr>
        <w:t>Qualitätsbereich Kooperation</w:t>
      </w:r>
    </w:p>
    <w:p w:rsidR="003C6238" w:rsidRPr="00A45EB4" w:rsidRDefault="003C6238" w:rsidP="006B0403">
      <w:pPr>
        <w:rPr>
          <w:rFonts w:ascii="Tahoma" w:hAnsi="Tahoma" w:cs="Tahoma"/>
          <w:b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  <w:b/>
        </w:rPr>
        <w:t>Entwicklungsziel:</w:t>
      </w:r>
      <w:r w:rsidRPr="00A45EB4">
        <w:rPr>
          <w:rFonts w:ascii="Tahoma" w:hAnsi="Tahoma" w:cs="Tahoma"/>
        </w:rPr>
        <w:t xml:space="preserve"> Einbindung von Eltern als externe Partner 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Erneut kann die Schule hier kein befriedigendes Ergebnis anbieten. Dadurch </w:t>
      </w:r>
      <w:r w:rsidR="006B0403">
        <w:rPr>
          <w:rFonts w:ascii="Tahoma" w:hAnsi="Tahoma" w:cs="Tahoma"/>
        </w:rPr>
        <w:t xml:space="preserve">                                    </w:t>
      </w:r>
      <w:r w:rsidRPr="00A45EB4">
        <w:rPr>
          <w:rFonts w:ascii="Tahoma" w:hAnsi="Tahoma" w:cs="Tahoma"/>
        </w:rPr>
        <w:t xml:space="preserve">dass wir jedes Jahr die hauseigene Berufsmesse mit über 50 Firmen </w:t>
      </w:r>
      <w:r w:rsidR="006B0403">
        <w:rPr>
          <w:rFonts w:ascii="Tahoma" w:hAnsi="Tahoma" w:cs="Tahoma"/>
        </w:rPr>
        <w:t xml:space="preserve">                                   </w:t>
      </w:r>
      <w:r w:rsidRPr="00A45EB4">
        <w:rPr>
          <w:rFonts w:ascii="Tahoma" w:hAnsi="Tahoma" w:cs="Tahoma"/>
        </w:rPr>
        <w:t xml:space="preserve">durchführen, die alle 9. und 10.-Klässler besuchen, fällt ein zentrales Feld </w:t>
      </w:r>
      <w:r w:rsidR="006B0403">
        <w:rPr>
          <w:rFonts w:ascii="Tahoma" w:hAnsi="Tahoma" w:cs="Tahoma"/>
        </w:rPr>
        <w:t xml:space="preserve">                                           </w:t>
      </w:r>
      <w:r w:rsidRPr="00A45EB4">
        <w:rPr>
          <w:rFonts w:ascii="Tahoma" w:hAnsi="Tahoma" w:cs="Tahoma"/>
        </w:rPr>
        <w:t xml:space="preserve">für Eltern als externe Partner weg- die Vorstellung von Berufen. </w:t>
      </w:r>
    </w:p>
    <w:p w:rsidR="003C6238" w:rsidRPr="00A45EB4" w:rsidRDefault="003C6238" w:rsidP="006B0403">
      <w:pPr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 xml:space="preserve">Frau Rigatos bittet die Erziehungspartner, hier Ideen zu entwickeln </w:t>
      </w:r>
      <w:r w:rsidR="006B0403">
        <w:rPr>
          <w:rFonts w:ascii="Tahoma" w:hAnsi="Tahoma" w:cs="Tahoma"/>
          <w:b/>
        </w:rPr>
        <w:t xml:space="preserve">                                         </w:t>
      </w:r>
      <w:r w:rsidRPr="00A45EB4">
        <w:rPr>
          <w:rFonts w:ascii="Tahoma" w:hAnsi="Tahoma" w:cs="Tahoma"/>
          <w:b/>
        </w:rPr>
        <w:t xml:space="preserve">für eine tragfähige Kooperation mit Eltern als externen Partnern. </w:t>
      </w:r>
      <w:r w:rsidR="006B0403">
        <w:rPr>
          <w:rFonts w:ascii="Tahoma" w:hAnsi="Tahoma" w:cs="Tahoma"/>
          <w:b/>
        </w:rPr>
        <w:t xml:space="preserve">                                                </w:t>
      </w:r>
      <w:r w:rsidRPr="00A45EB4">
        <w:rPr>
          <w:rFonts w:ascii="Tahoma" w:hAnsi="Tahoma" w:cs="Tahoma"/>
          <w:b/>
        </w:rPr>
        <w:t xml:space="preserve">Frau Hager bietet an, einen Kontakt zu KUKA Systems GmbH </w:t>
      </w:r>
      <w:r w:rsidR="006B0403">
        <w:rPr>
          <w:rFonts w:ascii="Tahoma" w:hAnsi="Tahoma" w:cs="Tahoma"/>
          <w:b/>
        </w:rPr>
        <w:t xml:space="preserve">                                            </w:t>
      </w:r>
      <w:r w:rsidRPr="00A45EB4">
        <w:rPr>
          <w:rFonts w:ascii="Tahoma" w:hAnsi="Tahoma" w:cs="Tahoma"/>
          <w:b/>
        </w:rPr>
        <w:t xml:space="preserve">herzustellen, wo ihr Ehemann, Bastian Hager, als Personalchef und </w:t>
      </w:r>
      <w:r w:rsidR="006B0403">
        <w:rPr>
          <w:rFonts w:ascii="Tahoma" w:hAnsi="Tahoma" w:cs="Tahoma"/>
          <w:b/>
        </w:rPr>
        <w:t xml:space="preserve">                                   </w:t>
      </w:r>
      <w:r w:rsidRPr="00A45EB4">
        <w:rPr>
          <w:rFonts w:ascii="Tahoma" w:hAnsi="Tahoma" w:cs="Tahoma"/>
          <w:b/>
        </w:rPr>
        <w:t>Prokurist arbeitet.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  <w:b/>
          <w:highlight w:val="lightGray"/>
        </w:rPr>
      </w:pPr>
    </w:p>
    <w:p w:rsidR="003C6238" w:rsidRPr="00A45EB4" w:rsidRDefault="003C6238" w:rsidP="006B0403">
      <w:pPr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  <w:highlight w:val="lightGray"/>
        </w:rPr>
        <w:t>Qualitätsbereich Kommunikation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  <w:b/>
        </w:rPr>
        <w:t>Entwicklungsziel</w:t>
      </w:r>
      <w:r w:rsidRPr="00A45EB4">
        <w:rPr>
          <w:rFonts w:ascii="Tahoma" w:hAnsi="Tahoma" w:cs="Tahoma"/>
        </w:rPr>
        <w:t>: Modernisierung der Kommunikation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Im </w:t>
      </w:r>
      <w:r w:rsidR="006B0403">
        <w:rPr>
          <w:rFonts w:ascii="Tahoma" w:hAnsi="Tahoma" w:cs="Tahoma"/>
        </w:rPr>
        <w:t>vergangenen</w:t>
      </w:r>
      <w:r w:rsidRPr="00A45EB4">
        <w:rPr>
          <w:rFonts w:ascii="Tahoma" w:hAnsi="Tahoma" w:cs="Tahoma"/>
        </w:rPr>
        <w:t xml:space="preserve"> Schuljahr fand die Umstellung auf ESIS statt, das </w:t>
      </w:r>
      <w:proofErr w:type="gramStart"/>
      <w:r w:rsidRPr="00A45EB4">
        <w:rPr>
          <w:rFonts w:ascii="Tahoma" w:hAnsi="Tahoma" w:cs="Tahoma"/>
        </w:rPr>
        <w:t xml:space="preserve">heißt, </w:t>
      </w:r>
      <w:r w:rsidR="006B0403">
        <w:rPr>
          <w:rFonts w:ascii="Tahoma" w:hAnsi="Tahoma" w:cs="Tahoma"/>
        </w:rPr>
        <w:t xml:space="preserve">  </w:t>
      </w:r>
      <w:proofErr w:type="gramEnd"/>
      <w:r w:rsidR="006B0403">
        <w:rPr>
          <w:rFonts w:ascii="Tahoma" w:hAnsi="Tahoma" w:cs="Tahoma"/>
        </w:rPr>
        <w:t xml:space="preserve">                                        </w:t>
      </w:r>
      <w:r w:rsidRPr="00A45EB4">
        <w:rPr>
          <w:rFonts w:ascii="Tahoma" w:hAnsi="Tahoma" w:cs="Tahoma"/>
        </w:rPr>
        <w:t xml:space="preserve">zusätzlich zum elektronischen Versand der Elternbriefe kann nun durch </w:t>
      </w:r>
      <w:r w:rsidR="006B0403">
        <w:rPr>
          <w:rFonts w:ascii="Tahoma" w:hAnsi="Tahoma" w:cs="Tahoma"/>
        </w:rPr>
        <w:t xml:space="preserve">                                                   </w:t>
      </w:r>
      <w:r w:rsidRPr="00A45EB4">
        <w:rPr>
          <w:rFonts w:ascii="Tahoma" w:hAnsi="Tahoma" w:cs="Tahoma"/>
        </w:rPr>
        <w:t xml:space="preserve">eine automatische Lesebestätigung die Kenntnisnahme mitgeteilt werden </w:t>
      </w:r>
      <w:r w:rsidR="006B0403">
        <w:rPr>
          <w:rFonts w:ascii="Tahoma" w:hAnsi="Tahoma" w:cs="Tahoma"/>
        </w:rPr>
        <w:t xml:space="preserve">                                             </w:t>
      </w:r>
      <w:r w:rsidRPr="00A45EB4">
        <w:rPr>
          <w:rFonts w:ascii="Tahoma" w:hAnsi="Tahoma" w:cs="Tahoma"/>
        </w:rPr>
        <w:t xml:space="preserve">und es ist eine elektronische Krankmeldung möglich. </w:t>
      </w:r>
    </w:p>
    <w:p w:rsidR="003C6238" w:rsidRPr="006B0403" w:rsidRDefault="003C6238" w:rsidP="006B0403">
      <w:pPr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lastRenderedPageBreak/>
        <w:t xml:space="preserve">Mit der Umstellung auf den Schulmanager und auf Microsoft </w:t>
      </w:r>
      <w:r w:rsidR="006B0403">
        <w:rPr>
          <w:rFonts w:ascii="Tahoma" w:hAnsi="Tahoma" w:cs="Tahoma"/>
          <w:b/>
        </w:rPr>
        <w:t xml:space="preserve">                                       </w:t>
      </w:r>
      <w:r w:rsidRPr="00A45EB4">
        <w:rPr>
          <w:rFonts w:ascii="Tahoma" w:hAnsi="Tahoma" w:cs="Tahoma"/>
          <w:b/>
        </w:rPr>
        <w:t xml:space="preserve">Teams zum 1.8.2020 ist die </w:t>
      </w:r>
      <w:r w:rsidR="006B0403">
        <w:rPr>
          <w:rFonts w:ascii="Tahoma" w:hAnsi="Tahoma" w:cs="Tahoma"/>
          <w:b/>
        </w:rPr>
        <w:t xml:space="preserve">maximal mögliche </w:t>
      </w:r>
      <w:r w:rsidRPr="00A45EB4">
        <w:rPr>
          <w:rFonts w:ascii="Tahoma" w:hAnsi="Tahoma" w:cs="Tahoma"/>
          <w:b/>
        </w:rPr>
        <w:t xml:space="preserve">Modernisierung </w:t>
      </w:r>
      <w:r w:rsidR="006B0403">
        <w:rPr>
          <w:rFonts w:ascii="Tahoma" w:hAnsi="Tahoma" w:cs="Tahoma"/>
          <w:b/>
        </w:rPr>
        <w:t xml:space="preserve">                                        und Digitalisierung </w:t>
      </w:r>
      <w:r w:rsidRPr="00A45EB4">
        <w:rPr>
          <w:rFonts w:ascii="Tahoma" w:hAnsi="Tahoma" w:cs="Tahoma"/>
          <w:b/>
        </w:rPr>
        <w:t xml:space="preserve">der Kommunikation </w:t>
      </w:r>
      <w:r w:rsidR="006B0403">
        <w:rPr>
          <w:rFonts w:ascii="Tahoma" w:hAnsi="Tahoma" w:cs="Tahoma"/>
          <w:b/>
        </w:rPr>
        <w:t xml:space="preserve">an unserer Schule </w:t>
      </w:r>
      <w:r w:rsidRPr="00A45EB4">
        <w:rPr>
          <w:rFonts w:ascii="Tahoma" w:hAnsi="Tahoma" w:cs="Tahoma"/>
          <w:b/>
        </w:rPr>
        <w:t>erfolg</w:t>
      </w:r>
      <w:r w:rsidR="006B0403">
        <w:rPr>
          <w:rFonts w:ascii="Tahoma" w:hAnsi="Tahoma" w:cs="Tahoma"/>
          <w:b/>
        </w:rPr>
        <w:t>t.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A45EB4">
        <w:rPr>
          <w:rFonts w:ascii="Tahoma" w:hAnsi="Tahoma" w:cs="Tahoma"/>
          <w:b/>
        </w:rPr>
        <w:t>Ausblick</w:t>
      </w:r>
    </w:p>
    <w:p w:rsidR="003C6238" w:rsidRPr="00A45EB4" w:rsidRDefault="003C6238" w:rsidP="006B0403">
      <w:pPr>
        <w:ind w:left="720"/>
        <w:rPr>
          <w:rFonts w:ascii="Tahoma" w:hAnsi="Tahoma" w:cs="Tahoma"/>
          <w:b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</w:rPr>
        <w:t xml:space="preserve">Die nächste Sitzung wird im Juni 2020 (verschoben auf September 2021) </w:t>
      </w:r>
      <w:r w:rsidR="006B0403">
        <w:rPr>
          <w:rFonts w:ascii="Tahoma" w:hAnsi="Tahoma" w:cs="Tahoma"/>
        </w:rPr>
        <w:t xml:space="preserve">                                     </w:t>
      </w:r>
      <w:r w:rsidRPr="00A45EB4">
        <w:rPr>
          <w:rFonts w:ascii="Tahoma" w:hAnsi="Tahoma" w:cs="Tahoma"/>
        </w:rPr>
        <w:t xml:space="preserve">auf Wunsch der Erziehungspartner im „grünen Elternsprechzimmer“ </w:t>
      </w:r>
      <w:r w:rsidR="006B0403">
        <w:rPr>
          <w:rFonts w:ascii="Tahoma" w:hAnsi="Tahoma" w:cs="Tahoma"/>
        </w:rPr>
        <w:t xml:space="preserve">                                            </w:t>
      </w:r>
      <w:r w:rsidRPr="00A45EB4">
        <w:rPr>
          <w:rFonts w:ascii="Tahoma" w:hAnsi="Tahoma" w:cs="Tahoma"/>
        </w:rPr>
        <w:t>stattfinden.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</w:rPr>
        <w:t>Meitingen, 16.9.2020</w:t>
      </w: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</w:rPr>
        <w:t>Michael Kühn, RSD</w:t>
      </w:r>
      <w:r w:rsidRPr="00A45EB4">
        <w:rPr>
          <w:rFonts w:ascii="Tahoma" w:hAnsi="Tahoma" w:cs="Tahoma"/>
        </w:rPr>
        <w:tab/>
      </w:r>
      <w:r w:rsidRPr="00A45EB4">
        <w:rPr>
          <w:rFonts w:ascii="Tahoma" w:hAnsi="Tahoma" w:cs="Tahoma"/>
        </w:rPr>
        <w:tab/>
      </w:r>
      <w:r w:rsidRPr="00A45EB4">
        <w:rPr>
          <w:rFonts w:ascii="Tahoma" w:hAnsi="Tahoma" w:cs="Tahoma"/>
        </w:rPr>
        <w:tab/>
      </w:r>
      <w:r w:rsidRPr="00A45EB4">
        <w:rPr>
          <w:rFonts w:ascii="Tahoma" w:hAnsi="Tahoma" w:cs="Tahoma"/>
        </w:rPr>
        <w:tab/>
        <w:t xml:space="preserve">         Helena Rigatos, </w:t>
      </w:r>
      <w:proofErr w:type="spellStart"/>
      <w:r w:rsidRPr="00A45EB4">
        <w:rPr>
          <w:rFonts w:ascii="Tahoma" w:hAnsi="Tahoma" w:cs="Tahoma"/>
        </w:rPr>
        <w:t>RSKin</w:t>
      </w:r>
      <w:proofErr w:type="spellEnd"/>
    </w:p>
    <w:p w:rsidR="003C6238" w:rsidRPr="00A45EB4" w:rsidRDefault="003C6238" w:rsidP="006B0403">
      <w:pPr>
        <w:rPr>
          <w:rFonts w:ascii="Tahoma" w:hAnsi="Tahoma" w:cs="Tahoma"/>
        </w:rPr>
      </w:pPr>
    </w:p>
    <w:p w:rsidR="003C6238" w:rsidRPr="00A45EB4" w:rsidRDefault="003C6238" w:rsidP="006B0403">
      <w:pPr>
        <w:rPr>
          <w:rFonts w:ascii="Tahoma" w:hAnsi="Tahoma" w:cs="Tahoma"/>
        </w:rPr>
      </w:pPr>
      <w:r w:rsidRPr="00A45EB4">
        <w:rPr>
          <w:rFonts w:ascii="Tahoma" w:hAnsi="Tahoma" w:cs="Tahoma"/>
        </w:rPr>
        <w:t>____________________________</w:t>
      </w:r>
      <w:r w:rsidR="006B0403">
        <w:rPr>
          <w:rFonts w:ascii="Tahoma" w:hAnsi="Tahoma" w:cs="Tahoma"/>
        </w:rPr>
        <w:t xml:space="preserve">         </w:t>
      </w:r>
      <w:r w:rsidRPr="00A45EB4">
        <w:rPr>
          <w:rFonts w:ascii="Tahoma" w:hAnsi="Tahoma" w:cs="Tahoma"/>
        </w:rPr>
        <w:t>____________________________</w:t>
      </w:r>
    </w:p>
    <w:p w:rsidR="008958DE" w:rsidRPr="008958DE" w:rsidRDefault="008958DE" w:rsidP="006C2BE5">
      <w:pPr>
        <w:ind w:right="2578"/>
        <w:rPr>
          <w:rFonts w:ascii="Tahoma" w:hAnsi="Tahoma" w:cs="Tahoma"/>
          <w:bCs/>
          <w:sz w:val="20"/>
          <w:szCs w:val="20"/>
        </w:rPr>
      </w:pPr>
    </w:p>
    <w:sectPr w:rsidR="008958DE" w:rsidRPr="008958DE" w:rsidSect="005E4D59">
      <w:headerReference w:type="default" r:id="rId13"/>
      <w:footerReference w:type="default" r:id="rId14"/>
      <w:pgSz w:w="11906" w:h="16838"/>
      <w:pgMar w:top="4423" w:right="85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83" w:rsidRDefault="005A3783" w:rsidP="008958DE">
      <w:pPr>
        <w:spacing w:after="0" w:line="240" w:lineRule="auto"/>
      </w:pPr>
      <w:r>
        <w:separator/>
      </w:r>
    </w:p>
  </w:endnote>
  <w:endnote w:type="continuationSeparator" w:id="0">
    <w:p w:rsidR="005A3783" w:rsidRDefault="005A3783" w:rsidP="0089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DE" w:rsidRPr="00977A36" w:rsidRDefault="008958DE" w:rsidP="00337866">
    <w:pPr>
      <w:pStyle w:val="Kopfzeile"/>
      <w:tabs>
        <w:tab w:val="clear" w:pos="4536"/>
        <w:tab w:val="clear" w:pos="9072"/>
      </w:tabs>
      <w:jc w:val="center"/>
      <w:rPr>
        <w:rFonts w:asciiTheme="majorHAnsi" w:hAnsiTheme="majorHAnsi"/>
        <w:b/>
        <w:smallCaps/>
        <w:color w:val="B8CCE4" w:themeColor="accent1" w:themeTint="66"/>
        <w:sz w:val="32"/>
      </w:rPr>
    </w:pPr>
    <w:r w:rsidRPr="00977A36">
      <w:rPr>
        <w:rFonts w:asciiTheme="majorHAnsi" w:hAnsiTheme="majorHAnsi"/>
        <w:b/>
        <w:smallCaps/>
        <w:color w:val="B8CCE4" w:themeColor="accent1" w:themeTint="66"/>
        <w:sz w:val="28"/>
      </w:rPr>
      <w:t>Dr.-Max-Josef-Metzger Schule</w:t>
    </w:r>
  </w:p>
  <w:p w:rsidR="008958DE" w:rsidRPr="008958DE" w:rsidRDefault="008958DE" w:rsidP="008958DE">
    <w:pPr>
      <w:pStyle w:val="Fuzeile"/>
      <w:tabs>
        <w:tab w:val="clear" w:pos="4536"/>
        <w:tab w:val="clear" w:pos="9072"/>
      </w:tabs>
      <w:jc w:val="center"/>
    </w:pPr>
    <w:r w:rsidRPr="00977A36">
      <w:rPr>
        <w:rFonts w:asciiTheme="majorHAnsi" w:hAnsiTheme="majorHAnsi"/>
        <w:b/>
        <w:smallCaps/>
        <w:color w:val="B8CCE4" w:themeColor="accent1" w:themeTint="66"/>
      </w:rPr>
      <w:t>Staatliche Realschule Meitingen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83" w:rsidRDefault="005A3783" w:rsidP="008958DE">
      <w:pPr>
        <w:spacing w:after="0" w:line="240" w:lineRule="auto"/>
      </w:pPr>
      <w:r>
        <w:separator/>
      </w:r>
    </w:p>
  </w:footnote>
  <w:footnote w:type="continuationSeparator" w:id="0">
    <w:p w:rsidR="005A3783" w:rsidRDefault="005A3783" w:rsidP="0089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DE" w:rsidRDefault="008958DE" w:rsidP="008958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CCADC5" wp14:editId="66331F4D">
          <wp:extent cx="846000" cy="507600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58DE" w:rsidRPr="00976B27" w:rsidRDefault="008958DE" w:rsidP="008958DE">
    <w:pPr>
      <w:pStyle w:val="Kopfzeile"/>
      <w:jc w:val="right"/>
      <w:rPr>
        <w:rFonts w:asciiTheme="majorHAnsi" w:hAnsiTheme="majorHAnsi"/>
        <w:b/>
        <w:smallCaps/>
        <w:color w:val="1F497D" w:themeColor="text2"/>
        <w:sz w:val="28"/>
      </w:rPr>
    </w:pPr>
    <w:r w:rsidRPr="008F624B">
      <w:rPr>
        <w:rFonts w:asciiTheme="majorHAnsi" w:hAnsiTheme="majorHAnsi"/>
        <w:b/>
        <w:smallCaps/>
        <w:color w:val="1F497D" w:themeColor="text2"/>
        <w:sz w:val="32"/>
      </w:rPr>
      <w:t>Dr.-Max-Josef-Metzger Schule</w:t>
    </w:r>
    <w:r w:rsidRPr="008F624B">
      <w:rPr>
        <w:noProof/>
        <w:color w:val="1F497D" w:themeColor="text2"/>
        <w:sz w:val="28"/>
        <w:lang w:eastAsia="de-DE"/>
      </w:rPr>
      <w:t xml:space="preserve"> </w:t>
    </w:r>
  </w:p>
  <w:p w:rsidR="008958DE" w:rsidRDefault="008958DE" w:rsidP="008958DE">
    <w:pPr>
      <w:jc w:val="right"/>
    </w:pPr>
    <w:r w:rsidRPr="008F624B">
      <w:rPr>
        <w:rFonts w:asciiTheme="majorHAnsi" w:hAnsiTheme="majorHAnsi"/>
        <w:b/>
        <w:smallCaps/>
        <w:color w:val="95B3D7" w:themeColor="accent1" w:themeTint="99"/>
        <w:sz w:val="24"/>
      </w:rPr>
      <w:t>Staatliche Realschule Meitingen</w:t>
    </w:r>
  </w:p>
  <w:p w:rsidR="008958DE" w:rsidRDefault="00601007" w:rsidP="008958D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DF8C6B" wp14:editId="661ACAC6">
              <wp:simplePos x="0" y="0"/>
              <wp:positionH relativeFrom="column">
                <wp:posOffset>4675505</wp:posOffset>
              </wp:positionH>
              <wp:positionV relativeFrom="paragraph">
                <wp:posOffset>207645</wp:posOffset>
              </wp:positionV>
              <wp:extent cx="0" cy="7772400"/>
              <wp:effectExtent l="0" t="0" r="19050" b="1905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7240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2DAF1" id="Gerade Verbindung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15pt,16.35pt" to="368.15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" strokecolor="#8db3e2 [1311]"/>
          </w:pict>
        </mc:Fallback>
      </mc:AlternateContent>
    </w:r>
    <w:r w:rsidR="00337866">
      <w:rPr>
        <w:rFonts w:ascii="Tahoma" w:hAnsi="Tahoma" w:cs="Tahoma"/>
        <w:bCs/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DFDA2D4" wp14:editId="765C59D5">
              <wp:simplePos x="0" y="0"/>
              <wp:positionH relativeFrom="column">
                <wp:posOffset>4599305</wp:posOffset>
              </wp:positionH>
              <wp:positionV relativeFrom="paragraph">
                <wp:posOffset>4941570</wp:posOffset>
              </wp:positionV>
              <wp:extent cx="1771650" cy="838200"/>
              <wp:effectExtent l="0" t="0" r="0" b="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1650" cy="838200"/>
                        <a:chOff x="0" y="0"/>
                        <a:chExt cx="1771650" cy="838200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66" w:rsidRPr="00337866" w:rsidRDefault="00337866" w:rsidP="00337866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color w:val="C6D9F1" w:themeColor="text2" w:themeTint="33"/>
                              </w:rPr>
                            </w:pPr>
                            <w:r w:rsidRPr="00337866">
                              <w:rPr>
                                <w:rFonts w:asciiTheme="majorHAnsi" w:hAnsiTheme="majorHAnsi"/>
                                <w:b/>
                                <w:color w:val="C6D9F1" w:themeColor="text2" w:themeTint="33"/>
                              </w:rPr>
                              <w:t xml:space="preserve">Gute </w:t>
                            </w:r>
                            <w:r w:rsidRPr="00337866">
                              <w:rPr>
                                <w:rFonts w:asciiTheme="majorHAnsi" w:hAnsiTheme="majorHAnsi"/>
                                <w:b/>
                                <w:color w:val="C6D9F1" w:themeColor="text2" w:themeTint="33"/>
                                <w:sz w:val="32"/>
                              </w:rPr>
                              <w:t>Gedanken</w:t>
                            </w:r>
                            <w:r w:rsidRPr="00337866">
                              <w:rPr>
                                <w:rFonts w:asciiTheme="majorHAnsi" w:hAnsiTheme="majorHAnsi"/>
                                <w:b/>
                                <w:color w:val="C6D9F1" w:themeColor="text2" w:themeTint="3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  <wps:wsp>
                      <wps:cNvPr id="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219075"/>
                          <a:ext cx="1476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66" w:rsidRPr="00337866" w:rsidRDefault="00337866" w:rsidP="0033786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8DB3E2" w:themeColor="text2" w:themeTint="66"/>
                              </w:rPr>
                            </w:pPr>
                            <w:r w:rsidRPr="00337866">
                              <w:rPr>
                                <w:rFonts w:asciiTheme="majorHAnsi" w:hAnsiTheme="majorHAnsi"/>
                                <w:b/>
                                <w:color w:val="8DB3E2" w:themeColor="text2" w:themeTint="66"/>
                              </w:rPr>
                              <w:t xml:space="preserve">Gute </w:t>
                            </w:r>
                            <w:r w:rsidRPr="00337866">
                              <w:rPr>
                                <w:rFonts w:asciiTheme="majorHAnsi" w:hAnsiTheme="majorHAnsi"/>
                                <w:b/>
                                <w:color w:val="8DB3E2" w:themeColor="text2" w:themeTint="66"/>
                                <w:sz w:val="36"/>
                              </w:rPr>
                              <w:t>Worte</w:t>
                            </w:r>
                            <w:r w:rsidRPr="00337866">
                              <w:rPr>
                                <w:rFonts w:asciiTheme="majorHAnsi" w:hAnsiTheme="majorHAnsi"/>
                                <w:b/>
                                <w:color w:val="8DB3E2" w:themeColor="text2" w:themeTint="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  <wps:wsp>
                      <wps:cNvPr id="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95275" y="466725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66" w:rsidRPr="00337866" w:rsidRDefault="00337866" w:rsidP="0033786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</w:rPr>
                            </w:pPr>
                            <w:r w:rsidRPr="00337866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</w:rPr>
                              <w:t xml:space="preserve">Gute </w:t>
                            </w:r>
                            <w:r w:rsidRPr="00337866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2"/>
                              </w:rPr>
                              <w:t>Taten</w:t>
                            </w:r>
                            <w:r w:rsidRPr="00337866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FDA2D4" id="Gruppieren 7" o:spid="_x0000_s1027" style="position:absolute;left:0;text-align:left;margin-left:362.15pt;margin-top:389.1pt;width:139.5pt;height:66pt;z-index:251664384" coordsize="17716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333;width:1638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+nxAAAANoAAAAPAAAAZHJzL2Rvd25yZXYueG1sRI9Ba8JA&#10;FITvBf/D8gRvdaOU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EdnL6fEAAAA2gAAAA8A&#10;AAAAAAAAAAAAAAAABwIAAGRycy9kb3ducmV2LnhtbFBLBQYAAAAAAwADALcAAAD4AgAAAAA=&#10;" filled="f" stroked="f">
                <v:textbox style="mso-fit-shape-to-text:t">
                  <w:txbxContent>
                    <w:p w:rsidR="00337866" w:rsidRPr="00337866" w:rsidRDefault="00337866" w:rsidP="00337866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color w:val="C6D9F1" w:themeColor="text2" w:themeTint="33"/>
                        </w:rPr>
                      </w:pPr>
                      <w:r w:rsidRPr="00337866">
                        <w:rPr>
                          <w:rFonts w:asciiTheme="majorHAnsi" w:hAnsiTheme="majorHAnsi"/>
                          <w:b/>
                          <w:color w:val="C6D9F1" w:themeColor="text2" w:themeTint="33"/>
                        </w:rPr>
                        <w:t xml:space="preserve">Gute </w:t>
                      </w:r>
                      <w:r w:rsidRPr="00337866">
                        <w:rPr>
                          <w:rFonts w:asciiTheme="majorHAnsi" w:hAnsiTheme="majorHAnsi"/>
                          <w:b/>
                          <w:color w:val="C6D9F1" w:themeColor="text2" w:themeTint="33"/>
                          <w:sz w:val="32"/>
                        </w:rPr>
                        <w:t>Gedanken</w:t>
                      </w:r>
                      <w:r w:rsidRPr="00337866">
                        <w:rPr>
                          <w:rFonts w:asciiTheme="majorHAnsi" w:hAnsiTheme="majorHAnsi"/>
                          <w:b/>
                          <w:color w:val="C6D9F1" w:themeColor="text2" w:themeTint="33"/>
                        </w:rPr>
                        <w:t>.</w:t>
                      </w:r>
                    </w:p>
                  </w:txbxContent>
                </v:textbox>
              </v:shape>
              <v:shape id="_x0000_s1029" type="#_x0000_t202" style="position:absolute;top:2190;width:14763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o8xAAAANoAAAAPAAAAZHJzL2Rvd25yZXYueG1sRI9Ba8JA&#10;FITvBf/D8gRvdaPQ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CgrijzEAAAA2gAAAA8A&#10;AAAAAAAAAAAAAAAABwIAAGRycy9kb3ducmV2LnhtbFBLBQYAAAAAAwADALcAAAD4AgAAAAA=&#10;" filled="f" stroked="f">
                <v:textbox style="mso-fit-shape-to-text:t">
                  <w:txbxContent>
                    <w:p w:rsidR="00337866" w:rsidRPr="00337866" w:rsidRDefault="00337866" w:rsidP="0033786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8DB3E2" w:themeColor="text2" w:themeTint="66"/>
                        </w:rPr>
                      </w:pPr>
                      <w:r w:rsidRPr="00337866">
                        <w:rPr>
                          <w:rFonts w:asciiTheme="majorHAnsi" w:hAnsiTheme="majorHAnsi"/>
                          <w:b/>
                          <w:color w:val="8DB3E2" w:themeColor="text2" w:themeTint="66"/>
                        </w:rPr>
                        <w:t xml:space="preserve">Gute </w:t>
                      </w:r>
                      <w:r w:rsidRPr="00337866">
                        <w:rPr>
                          <w:rFonts w:asciiTheme="majorHAnsi" w:hAnsiTheme="majorHAnsi"/>
                          <w:b/>
                          <w:color w:val="8DB3E2" w:themeColor="text2" w:themeTint="66"/>
                          <w:sz w:val="36"/>
                        </w:rPr>
                        <w:t>Worte</w:t>
                      </w:r>
                      <w:r w:rsidRPr="00337866">
                        <w:rPr>
                          <w:rFonts w:asciiTheme="majorHAnsi" w:hAnsiTheme="majorHAnsi"/>
                          <w:b/>
                          <w:color w:val="8DB3E2" w:themeColor="text2" w:themeTint="66"/>
                        </w:rPr>
                        <w:t>.</w:t>
                      </w:r>
                    </w:p>
                  </w:txbxContent>
                </v:textbox>
              </v:shape>
              <v:shape id="_x0000_s1030" type="#_x0000_t202" style="position:absolute;left:2952;top:4667;width:1476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" filled="f" stroked="f">
                <v:textbox style="mso-fit-shape-to-text:t">
                  <w:txbxContent>
                    <w:p w:rsidR="00337866" w:rsidRPr="00337866" w:rsidRDefault="00337866" w:rsidP="0033786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95B3D7" w:themeColor="accent1" w:themeTint="99"/>
                        </w:rPr>
                      </w:pPr>
                      <w:r w:rsidRPr="00337866">
                        <w:rPr>
                          <w:rFonts w:asciiTheme="majorHAnsi" w:hAnsiTheme="majorHAnsi"/>
                          <w:b/>
                          <w:color w:val="95B3D7" w:themeColor="accent1" w:themeTint="99"/>
                        </w:rPr>
                        <w:t xml:space="preserve">Gute </w:t>
                      </w:r>
                      <w:r w:rsidRPr="00337866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2"/>
                        </w:rPr>
                        <w:t>Taten</w:t>
                      </w:r>
                      <w:r w:rsidRPr="00337866">
                        <w:rPr>
                          <w:rFonts w:asciiTheme="majorHAnsi" w:hAnsiTheme="majorHAnsi"/>
                          <w:b/>
                          <w:color w:val="95B3D7" w:themeColor="accent1" w:themeTint="99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  <w:r w:rsidR="006C2BE5" w:rsidRPr="008F624B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4B019" wp14:editId="3C54AB17">
              <wp:simplePos x="0" y="0"/>
              <wp:positionH relativeFrom="margin">
                <wp:posOffset>3841750</wp:posOffset>
              </wp:positionH>
              <wp:positionV relativeFrom="paragraph">
                <wp:posOffset>158750</wp:posOffset>
              </wp:positionV>
              <wp:extent cx="237426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8DE" w:rsidRPr="00E06DCD" w:rsidRDefault="008958DE" w:rsidP="008958D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BD7A1BA" wp14:editId="5A6436EF">
                                <wp:extent cx="1476000" cy="1007064"/>
                                <wp:effectExtent l="0" t="0" r="0" b="3175"/>
                                <wp:docPr id="2" name="Grafik 2" descr="https://wvsg.schulen2.regensburg.de/joomla/images/Information/Partnerschaften/Europa/Logo_Europa_Urkun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wvsg.schulen2.regensburg.de/joomla/images/Information/Partnerschaften/Europa/Logo_Europa_Urkun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187" t="4505" r="4368" b="630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000" cy="1007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58DE" w:rsidRPr="00E06DCD" w:rsidRDefault="008958DE" w:rsidP="008958DE">
                          <w:pPr>
                            <w:pStyle w:val="Kopfzeile"/>
                            <w:ind w:left="7938"/>
                            <w:jc w:val="right"/>
                            <w:rPr>
                              <w:rFonts w:asciiTheme="majorHAnsi" w:hAnsiTheme="majorHAnsi"/>
                              <w:color w:val="A6A6A6" w:themeColor="background1" w:themeShade="A6"/>
                              <w:sz w:val="20"/>
                            </w:rPr>
                          </w:pPr>
                        </w:p>
                        <w:p w:rsidR="008958DE" w:rsidRDefault="008958DE" w:rsidP="008958DE">
                          <w:pPr>
                            <w:pStyle w:val="Kopfzeile"/>
                            <w:jc w:val="right"/>
                            <w:rPr>
                              <w:rFonts w:ascii="Candara" w:hAnsi="Candara" w:cs="Arial"/>
                              <w:color w:val="000000" w:themeColor="text1"/>
                              <w:sz w:val="20"/>
                            </w:rPr>
                          </w:pPr>
                        </w:p>
                        <w:p w:rsidR="008958DE" w:rsidRPr="000C252C" w:rsidRDefault="008958DE" w:rsidP="008958DE">
                          <w:pPr>
                            <w:pStyle w:val="Kopfzeile"/>
                            <w:jc w:val="right"/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</w:pPr>
                          <w:r w:rsidRPr="000C252C"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  <w:t>Dr.-Max-Josef-Metzger Schule</w:t>
                          </w:r>
                        </w:p>
                        <w:p w:rsidR="008958DE" w:rsidRPr="000C252C" w:rsidRDefault="008958DE" w:rsidP="008958DE">
                          <w:pPr>
                            <w:pStyle w:val="Kopfzeile"/>
                            <w:jc w:val="right"/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</w:pPr>
                          <w:r w:rsidRPr="000C252C"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  <w:t>Gartenstr. 3</w:t>
                          </w:r>
                        </w:p>
                        <w:p w:rsidR="008958DE" w:rsidRPr="000C252C" w:rsidRDefault="008958DE" w:rsidP="008958DE">
                          <w:pPr>
                            <w:pStyle w:val="Kopfzeile"/>
                            <w:spacing w:after="360"/>
                            <w:jc w:val="right"/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</w:pPr>
                          <w:r w:rsidRPr="000C252C"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  <w:t>86405 Meitingen</w:t>
                          </w:r>
                        </w:p>
                        <w:p w:rsidR="00E63F69" w:rsidRDefault="00E63F69" w:rsidP="00E63F69">
                          <w:pPr>
                            <w:pStyle w:val="Kopfzeile"/>
                            <w:jc w:val="right"/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  <w:t>Tel.: 0821 3102-5301</w:t>
                          </w:r>
                          <w:r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  <w:br/>
                            <w:t>0821 3102-5305</w:t>
                          </w:r>
                        </w:p>
                        <w:p w:rsidR="00E63F69" w:rsidRDefault="00E63F69" w:rsidP="00E63F69">
                          <w:pPr>
                            <w:pStyle w:val="Kopfzeile"/>
                            <w:spacing w:after="360"/>
                            <w:jc w:val="right"/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Candara" w:hAnsi="Candara" w:cs="Arial"/>
                              <w:color w:val="000000" w:themeColor="text1"/>
                              <w:sz w:val="18"/>
                            </w:rPr>
                            <w:t>Fax: 0821 3102-8140</w:t>
                          </w:r>
                        </w:p>
                        <w:p w:rsidR="00E63F69" w:rsidRPr="000C252C" w:rsidRDefault="00041058" w:rsidP="00E63F69">
                          <w:pPr>
                            <w:pStyle w:val="Kopfzeile"/>
                            <w:jc w:val="right"/>
                            <w:rPr>
                              <w:sz w:val="20"/>
                            </w:rPr>
                          </w:pPr>
                          <w:hyperlink r:id="rId3" w:history="1">
                            <w:r w:rsidR="00E63F69" w:rsidRPr="000C252C">
                              <w:rPr>
                                <w:rFonts w:ascii="Candara" w:hAnsi="Candara" w:cs="Arial"/>
                                <w:color w:val="000000" w:themeColor="text1"/>
                                <w:sz w:val="18"/>
                              </w:rPr>
                              <w:t>sekretariat@rsmeitingen.de</w:t>
                            </w:r>
                          </w:hyperlink>
                        </w:p>
                        <w:p w:rsidR="008958DE" w:rsidRPr="000C252C" w:rsidRDefault="008958DE" w:rsidP="00E63F69">
                          <w:pPr>
                            <w:pStyle w:val="Kopfzeile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34B019" id="_x0000_s1031" type="#_x0000_t202" style="position:absolute;left:0;text-align:left;margin-left:302.5pt;margin-top:12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" filled="f" stroked="f">
              <v:textbox style="mso-fit-shape-to-text:t">
                <w:txbxContent>
                  <w:p w:rsidR="008958DE" w:rsidRPr="00E06DCD" w:rsidRDefault="008958DE" w:rsidP="008958DE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</w:rPr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BD7A1BA" wp14:editId="5A6436EF">
                          <wp:extent cx="1476000" cy="1007064"/>
                          <wp:effectExtent l="0" t="0" r="0" b="3175"/>
                          <wp:docPr id="2" name="Grafik 2" descr="https://wvsg.schulen2.regensburg.de/joomla/images/Information/Partnerschaften/Europa/Logo_Europa_Urkun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wvsg.schulen2.regensburg.de/joomla/images/Information/Partnerschaften/Europa/Logo_Europa_Urkun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87" t="4505" r="4368" b="630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6000" cy="1007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58DE" w:rsidRPr="00E06DCD" w:rsidRDefault="008958DE" w:rsidP="008958DE">
                    <w:pPr>
                      <w:pStyle w:val="Kopfzeile"/>
                      <w:ind w:left="7938"/>
                      <w:jc w:val="right"/>
                      <w:rPr>
                        <w:rFonts w:asciiTheme="majorHAnsi" w:hAnsiTheme="majorHAnsi"/>
                        <w:color w:val="A6A6A6" w:themeColor="background1" w:themeShade="A6"/>
                        <w:sz w:val="20"/>
                      </w:rPr>
                    </w:pPr>
                  </w:p>
                  <w:p w:rsidR="008958DE" w:rsidRDefault="008958DE" w:rsidP="008958DE">
                    <w:pPr>
                      <w:pStyle w:val="Kopfzeile"/>
                      <w:jc w:val="right"/>
                      <w:rPr>
                        <w:rFonts w:ascii="Candara" w:hAnsi="Candara" w:cs="Arial"/>
                        <w:color w:val="000000" w:themeColor="text1"/>
                        <w:sz w:val="20"/>
                      </w:rPr>
                    </w:pPr>
                  </w:p>
                  <w:p w:rsidR="008958DE" w:rsidRPr="000C252C" w:rsidRDefault="008958DE" w:rsidP="008958DE">
                    <w:pPr>
                      <w:pStyle w:val="Kopfzeile"/>
                      <w:jc w:val="right"/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</w:pPr>
                    <w:r w:rsidRPr="000C252C"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  <w:t>Dr.-Max-Josef-Metzger Schule</w:t>
                    </w:r>
                  </w:p>
                  <w:p w:rsidR="008958DE" w:rsidRPr="000C252C" w:rsidRDefault="008958DE" w:rsidP="008958DE">
                    <w:pPr>
                      <w:pStyle w:val="Kopfzeile"/>
                      <w:jc w:val="right"/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</w:pPr>
                    <w:r w:rsidRPr="000C252C"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  <w:t>Gartenstr. 3</w:t>
                    </w:r>
                  </w:p>
                  <w:p w:rsidR="008958DE" w:rsidRPr="000C252C" w:rsidRDefault="008958DE" w:rsidP="008958DE">
                    <w:pPr>
                      <w:pStyle w:val="Kopfzeile"/>
                      <w:spacing w:after="360"/>
                      <w:jc w:val="right"/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</w:pPr>
                    <w:r w:rsidRPr="000C252C"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  <w:t>86405 Meitingen</w:t>
                    </w:r>
                  </w:p>
                  <w:p w:rsidR="00E63F69" w:rsidRDefault="00E63F69" w:rsidP="00E63F69">
                    <w:pPr>
                      <w:pStyle w:val="Kopfzeile"/>
                      <w:jc w:val="right"/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</w:pPr>
                    <w:r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  <w:t>Tel.: 0821 3102-5301</w:t>
                    </w:r>
                    <w:r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  <w:br/>
                      <w:t>0821 3102-5305</w:t>
                    </w:r>
                  </w:p>
                  <w:p w:rsidR="00E63F69" w:rsidRDefault="00E63F69" w:rsidP="00E63F69">
                    <w:pPr>
                      <w:pStyle w:val="Kopfzeile"/>
                      <w:spacing w:after="360"/>
                      <w:jc w:val="right"/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</w:pPr>
                    <w:r>
                      <w:rPr>
                        <w:rFonts w:ascii="Candara" w:hAnsi="Candara" w:cs="Arial"/>
                        <w:color w:val="000000" w:themeColor="text1"/>
                        <w:sz w:val="18"/>
                      </w:rPr>
                      <w:t>Fax: 0821 3102-8140</w:t>
                    </w:r>
                  </w:p>
                  <w:p w:rsidR="00E63F69" w:rsidRPr="000C252C" w:rsidRDefault="00041058" w:rsidP="00E63F69">
                    <w:pPr>
                      <w:pStyle w:val="Kopfzeile"/>
                      <w:jc w:val="right"/>
                      <w:rPr>
                        <w:sz w:val="20"/>
                      </w:rPr>
                    </w:pPr>
                    <w:hyperlink r:id="rId4" w:history="1">
                      <w:r w:rsidR="00E63F69" w:rsidRPr="000C252C">
                        <w:rPr>
                          <w:rFonts w:ascii="Candara" w:hAnsi="Candara" w:cs="Arial"/>
                          <w:color w:val="000000" w:themeColor="text1"/>
                          <w:sz w:val="18"/>
                        </w:rPr>
                        <w:t>sekretariat@rsmeitingen.de</w:t>
                      </w:r>
                    </w:hyperlink>
                  </w:p>
                  <w:p w:rsidR="008958DE" w:rsidRPr="000C252C" w:rsidRDefault="008958DE" w:rsidP="00E63F69">
                    <w:pPr>
                      <w:pStyle w:val="Kopfzeile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5C0"/>
    <w:multiLevelType w:val="hybridMultilevel"/>
    <w:tmpl w:val="86CCB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AD9"/>
    <w:multiLevelType w:val="hybridMultilevel"/>
    <w:tmpl w:val="BD027F5E"/>
    <w:lvl w:ilvl="0" w:tplc="B00E9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607"/>
    <w:multiLevelType w:val="hybridMultilevel"/>
    <w:tmpl w:val="9278931E"/>
    <w:lvl w:ilvl="0" w:tplc="689CBF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E"/>
    <w:rsid w:val="0002701E"/>
    <w:rsid w:val="00041058"/>
    <w:rsid w:val="00112E0E"/>
    <w:rsid w:val="0019644A"/>
    <w:rsid w:val="001B1203"/>
    <w:rsid w:val="0026774C"/>
    <w:rsid w:val="002C5D2B"/>
    <w:rsid w:val="002E04B2"/>
    <w:rsid w:val="00311ACF"/>
    <w:rsid w:val="0032388B"/>
    <w:rsid w:val="00337866"/>
    <w:rsid w:val="003630F0"/>
    <w:rsid w:val="003C6238"/>
    <w:rsid w:val="00475A33"/>
    <w:rsid w:val="00565474"/>
    <w:rsid w:val="005A3783"/>
    <w:rsid w:val="005E4D59"/>
    <w:rsid w:val="00601007"/>
    <w:rsid w:val="006A24CC"/>
    <w:rsid w:val="006B0403"/>
    <w:rsid w:val="006C2BE5"/>
    <w:rsid w:val="007657AD"/>
    <w:rsid w:val="008958DE"/>
    <w:rsid w:val="009A22B0"/>
    <w:rsid w:val="009B491C"/>
    <w:rsid w:val="00A45EB4"/>
    <w:rsid w:val="00CD2002"/>
    <w:rsid w:val="00D10971"/>
    <w:rsid w:val="00D8750A"/>
    <w:rsid w:val="00DB1799"/>
    <w:rsid w:val="00E36697"/>
    <w:rsid w:val="00E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51195D"/>
  <w15:docId w15:val="{1F403526-5DC0-4DE0-8C75-6872B97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58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958D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9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8DE"/>
  </w:style>
  <w:style w:type="paragraph" w:styleId="Fuzeile">
    <w:name w:val="footer"/>
    <w:basedOn w:val="Standard"/>
    <w:link w:val="FuzeileZchn"/>
    <w:uiPriority w:val="99"/>
    <w:unhideWhenUsed/>
    <w:rsid w:val="0089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8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8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57AD"/>
    <w:pPr>
      <w:ind w:left="720"/>
      <w:contextualSpacing/>
    </w:pPr>
  </w:style>
  <w:style w:type="character" w:styleId="Hyperlink">
    <w:name w:val="Hyperlink"/>
    <w:rsid w:val="003C6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tt@rsm.bayer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hi@rsm.bayer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un@rsm.bayer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ede@rsm.baye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tt@rsm.bayer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smeitingen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ekretariat@rsmeit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2143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Dellinger</dc:creator>
  <cp:lastModifiedBy>Rigatos Helena</cp:lastModifiedBy>
  <cp:revision>5</cp:revision>
  <cp:lastPrinted>2020-09-16T06:41:00Z</cp:lastPrinted>
  <dcterms:created xsi:type="dcterms:W3CDTF">2020-09-16T07:20:00Z</dcterms:created>
  <dcterms:modified xsi:type="dcterms:W3CDTF">2021-12-09T10:59:00Z</dcterms:modified>
</cp:coreProperties>
</file>